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09AD" w14:textId="306B86F8" w:rsidR="0094013C" w:rsidRPr="00865FBE" w:rsidRDefault="0094013C" w:rsidP="00865FBE">
      <w:pPr>
        <w:pStyle w:val="Title"/>
        <w:pBdr>
          <w:bottom w:val="none" w:sz="0" w:space="0" w:color="auto"/>
        </w:pBdr>
        <w:rPr>
          <w:rFonts w:ascii="Roboto" w:hAnsi="Roboto" w:cstheme="majorHAnsi"/>
          <w:b/>
          <w:bCs/>
          <w:sz w:val="40"/>
          <w:szCs w:val="40"/>
          <w:lang w:val="en-US" w:eastAsia="ja-JP"/>
        </w:rPr>
      </w:pPr>
      <w:r w:rsidRPr="00865FBE">
        <w:rPr>
          <w:rFonts w:ascii="Roboto" w:hAnsi="Roboto" w:cstheme="majorHAnsi"/>
          <w:b/>
          <w:bCs/>
          <w:sz w:val="40"/>
          <w:szCs w:val="40"/>
          <w:lang w:val="en-US" w:eastAsia="ja-JP"/>
        </w:rPr>
        <w:t>Expression of Interest</w:t>
      </w:r>
    </w:p>
    <w:p w14:paraId="22351EF3" w14:textId="12B9512A" w:rsidR="00745D79" w:rsidRPr="00865FBE" w:rsidRDefault="00745D79" w:rsidP="003519C5">
      <w:pPr>
        <w:pStyle w:val="Heading1"/>
        <w:keepLines/>
        <w:numPr>
          <w:ilvl w:val="0"/>
          <w:numId w:val="0"/>
        </w:numPr>
        <w:spacing w:before="0" w:after="0"/>
        <w:ind w:left="431" w:hanging="431"/>
        <w:rPr>
          <w:rFonts w:ascii="Roboto" w:eastAsia="Cambria" w:hAnsi="Roboto" w:cstheme="majorHAnsi"/>
          <w:color w:val="17365D" w:themeColor="text2" w:themeShade="BF"/>
          <w:szCs w:val="20"/>
          <w:lang w:val="en-US"/>
        </w:rPr>
      </w:pPr>
      <w:r w:rsidRPr="00865FBE">
        <w:rPr>
          <w:rFonts w:ascii="Roboto" w:eastAsia="Cambria" w:hAnsi="Roboto" w:cstheme="majorHAnsi"/>
          <w:color w:val="17365D" w:themeColor="text2" w:themeShade="BF"/>
          <w:szCs w:val="20"/>
          <w:lang w:val="en-US"/>
        </w:rPr>
        <w:t>Instructions</w:t>
      </w:r>
    </w:p>
    <w:p w14:paraId="03C9B26E" w14:textId="4517215B" w:rsidR="00D82DD0" w:rsidRPr="0050704E" w:rsidRDefault="00C947DF" w:rsidP="00745D79">
      <w:pPr>
        <w:widowControl w:val="0"/>
        <w:numPr>
          <w:ilvl w:val="1"/>
          <w:numId w:val="18"/>
        </w:numPr>
        <w:tabs>
          <w:tab w:val="left" w:pos="1560"/>
        </w:tabs>
        <w:spacing w:before="120" w:after="120" w:line="276" w:lineRule="auto"/>
        <w:rPr>
          <w:rFonts w:ascii="Roboto" w:eastAsia="Times New Roman" w:hAnsi="Roboto" w:cs="Times New Roman"/>
          <w:sz w:val="22"/>
          <w:szCs w:val="22"/>
          <w:lang w:eastAsia="en-AU"/>
        </w:rPr>
      </w:pP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>This project Expression of Interest (EOI) template is designed to capture the information for SmartSat to review and assess project proposals</w:t>
      </w:r>
      <w:r w:rsidR="00B25A90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 in their early stages to ensure alignment with the SmartSat Research Program and Technology Roadmap.</w:t>
      </w:r>
    </w:p>
    <w:p w14:paraId="6A200035" w14:textId="236770AF" w:rsidR="00A83EBA" w:rsidRPr="0050704E" w:rsidRDefault="00D82DD0" w:rsidP="00745D79">
      <w:pPr>
        <w:widowControl w:val="0"/>
        <w:numPr>
          <w:ilvl w:val="1"/>
          <w:numId w:val="18"/>
        </w:numPr>
        <w:tabs>
          <w:tab w:val="left" w:pos="1560"/>
        </w:tabs>
        <w:spacing w:before="120" w:after="120" w:line="276" w:lineRule="auto"/>
        <w:rPr>
          <w:rFonts w:ascii="Roboto" w:eastAsia="Times New Roman" w:hAnsi="Roboto" w:cs="Times New Roman"/>
          <w:sz w:val="22"/>
          <w:szCs w:val="22"/>
          <w:lang w:eastAsia="en-AU"/>
        </w:rPr>
      </w:pP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It is generally expected that </w:t>
      </w:r>
      <w:r w:rsidR="00A83EBA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a lead industry partner will champion </w:t>
      </w:r>
      <w:r w:rsidR="006037F3" w:rsidRPr="0050704E">
        <w:rPr>
          <w:rFonts w:ascii="Roboto" w:eastAsia="Times New Roman" w:hAnsi="Roboto" w:cs="Times New Roman"/>
          <w:sz w:val="22"/>
          <w:szCs w:val="22"/>
          <w:lang w:eastAsia="en-AU"/>
        </w:rPr>
        <w:t>any</w:t>
      </w:r>
      <w:r w:rsidR="00A83EBA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 proposal and </w:t>
      </w:r>
      <w:r w:rsidR="006037F3" w:rsidRPr="0050704E">
        <w:rPr>
          <w:rFonts w:ascii="Roboto" w:eastAsia="Times New Roman" w:hAnsi="Roboto" w:cs="Times New Roman"/>
          <w:sz w:val="22"/>
          <w:szCs w:val="22"/>
          <w:lang w:eastAsia="en-AU"/>
        </w:rPr>
        <w:t>be the party that s</w:t>
      </w:r>
      <w:r w:rsidR="00A83EBA" w:rsidRPr="0050704E">
        <w:rPr>
          <w:rFonts w:ascii="Roboto" w:eastAsia="Times New Roman" w:hAnsi="Roboto" w:cs="Times New Roman"/>
          <w:sz w:val="22"/>
          <w:szCs w:val="22"/>
          <w:lang w:eastAsia="en-AU"/>
        </w:rPr>
        <w:t>ubmit it to SmartSat on behalf of the project team</w:t>
      </w:r>
      <w:r w:rsidR="00B25A90" w:rsidRPr="0050704E">
        <w:rPr>
          <w:rFonts w:ascii="Roboto" w:eastAsia="Times New Roman" w:hAnsi="Roboto" w:cs="Times New Roman"/>
          <w:sz w:val="22"/>
          <w:szCs w:val="22"/>
          <w:lang w:eastAsia="en-AU"/>
        </w:rPr>
        <w:t>.</w:t>
      </w:r>
    </w:p>
    <w:p w14:paraId="2D4A182D" w14:textId="36EF295A" w:rsidR="00345F13" w:rsidRPr="0050704E" w:rsidRDefault="00A83EBA" w:rsidP="00745D79">
      <w:pPr>
        <w:widowControl w:val="0"/>
        <w:numPr>
          <w:ilvl w:val="1"/>
          <w:numId w:val="18"/>
        </w:numPr>
        <w:tabs>
          <w:tab w:val="left" w:pos="1560"/>
        </w:tabs>
        <w:spacing w:before="120" w:after="120" w:line="276" w:lineRule="auto"/>
        <w:rPr>
          <w:rFonts w:ascii="Roboto" w:eastAsia="Times New Roman" w:hAnsi="Roboto" w:cs="Times New Roman"/>
          <w:sz w:val="22"/>
          <w:szCs w:val="22"/>
          <w:lang w:eastAsia="en-AU"/>
        </w:rPr>
      </w:pP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The </w:t>
      </w:r>
      <w:r w:rsidR="00345F13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EOI will be assessed </w:t>
      </w:r>
      <w:r w:rsidR="00C947DF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against </w:t>
      </w:r>
      <w:r w:rsidR="009F00D6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the </w:t>
      </w:r>
      <w:r w:rsidR="006037F3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SmartSat </w:t>
      </w:r>
      <w:r w:rsidR="00D95CCD" w:rsidRPr="0050704E">
        <w:rPr>
          <w:rFonts w:ascii="Roboto" w:eastAsia="Times New Roman" w:hAnsi="Roboto" w:cs="Times New Roman"/>
          <w:sz w:val="22"/>
          <w:szCs w:val="22"/>
          <w:lang w:eastAsia="en-AU"/>
        </w:rPr>
        <w:t>Research Project Investment Criteria</w:t>
      </w:r>
      <w:r w:rsidR="009F00D6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 and </w:t>
      </w:r>
      <w:r w:rsidR="007F67CF" w:rsidRPr="0050704E">
        <w:rPr>
          <w:rFonts w:ascii="Roboto" w:eastAsia="Times New Roman" w:hAnsi="Roboto" w:cs="Times New Roman"/>
          <w:sz w:val="22"/>
          <w:szCs w:val="22"/>
          <w:lang w:eastAsia="en-AU"/>
        </w:rPr>
        <w:t>Approval</w:t>
      </w:r>
      <w:r w:rsidR="009F00D6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 </w:t>
      </w:r>
      <w:r w:rsidR="008D0A11" w:rsidRPr="0050704E">
        <w:rPr>
          <w:rFonts w:ascii="Roboto" w:eastAsia="Times New Roman" w:hAnsi="Roboto" w:cs="Times New Roman"/>
          <w:sz w:val="22"/>
          <w:szCs w:val="22"/>
          <w:lang w:eastAsia="en-AU"/>
        </w:rPr>
        <w:t>P</w:t>
      </w:r>
      <w:r w:rsidR="009F00D6" w:rsidRPr="0050704E">
        <w:rPr>
          <w:rFonts w:ascii="Roboto" w:eastAsia="Times New Roman" w:hAnsi="Roboto" w:cs="Times New Roman"/>
          <w:sz w:val="22"/>
          <w:szCs w:val="22"/>
          <w:lang w:eastAsia="en-AU"/>
        </w:rPr>
        <w:t>olicy</w:t>
      </w:r>
      <w:r w:rsidR="003D317B" w:rsidRPr="0050704E">
        <w:rPr>
          <w:rFonts w:ascii="Roboto" w:eastAsia="Times New Roman" w:hAnsi="Roboto" w:cs="Times New Roman"/>
          <w:sz w:val="22"/>
          <w:szCs w:val="22"/>
          <w:lang w:eastAsia="en-AU"/>
        </w:rPr>
        <w:t>.</w:t>
      </w:r>
    </w:p>
    <w:p w14:paraId="470F0057" w14:textId="77777777" w:rsidR="00D44074" w:rsidRPr="0050704E" w:rsidRDefault="4F6C7926" w:rsidP="00745D79">
      <w:pPr>
        <w:widowControl w:val="0"/>
        <w:numPr>
          <w:ilvl w:val="1"/>
          <w:numId w:val="18"/>
        </w:numPr>
        <w:tabs>
          <w:tab w:val="left" w:pos="1560"/>
        </w:tabs>
        <w:spacing w:before="120" w:after="120" w:line="276" w:lineRule="auto"/>
        <w:rPr>
          <w:rFonts w:ascii="Roboto" w:eastAsia="Times New Roman" w:hAnsi="Roboto" w:cs="Times New Roman"/>
          <w:sz w:val="22"/>
          <w:szCs w:val="22"/>
          <w:lang w:eastAsia="en-AU"/>
        </w:rPr>
      </w:pP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>Applicants are strongly encouraged to r</w:t>
      </w:r>
      <w:r w:rsidR="70CD85A0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efer to </w:t>
      </w:r>
      <w:r w:rsidR="2B3DF756" w:rsidRPr="0050704E">
        <w:rPr>
          <w:rFonts w:ascii="Roboto" w:eastAsia="Times New Roman" w:hAnsi="Roboto" w:cs="Times New Roman"/>
          <w:sz w:val="22"/>
          <w:szCs w:val="22"/>
          <w:lang w:eastAsia="en-AU"/>
        </w:rPr>
        <w:t>the following documents when developing their proposal:</w:t>
      </w:r>
    </w:p>
    <w:p w14:paraId="3E4FF499" w14:textId="0ECCD08C" w:rsidR="007F67CF" w:rsidRPr="0050704E" w:rsidRDefault="00000000" w:rsidP="0034154B">
      <w:pPr>
        <w:widowControl w:val="0"/>
        <w:numPr>
          <w:ilvl w:val="2"/>
          <w:numId w:val="18"/>
        </w:numPr>
        <w:tabs>
          <w:tab w:val="clear" w:pos="720"/>
          <w:tab w:val="num" w:pos="1134"/>
        </w:tabs>
        <w:spacing w:before="120" w:after="120" w:line="276" w:lineRule="auto"/>
        <w:ind w:left="1134" w:hanging="567"/>
        <w:rPr>
          <w:rFonts w:ascii="Roboto" w:eastAsia="Times New Roman" w:hAnsi="Roboto" w:cs="Times New Roman"/>
          <w:sz w:val="22"/>
          <w:szCs w:val="22"/>
          <w:lang w:eastAsia="en-AU"/>
        </w:rPr>
      </w:pPr>
      <w:hyperlink r:id="rId11" w:history="1">
        <w:r w:rsidR="007F67CF" w:rsidRPr="0050704E">
          <w:rPr>
            <w:rStyle w:val="Hyperlink"/>
            <w:rFonts w:ascii="Roboto" w:eastAsia="Times New Roman" w:hAnsi="Roboto" w:cs="Times New Roman"/>
            <w:sz w:val="22"/>
            <w:szCs w:val="22"/>
            <w:lang w:eastAsia="en-AU"/>
          </w:rPr>
          <w:t>Research Project Investment Criteria and Approval Policy</w:t>
        </w:r>
      </w:hyperlink>
    </w:p>
    <w:p w14:paraId="30933433" w14:textId="31B3DF2B" w:rsidR="004C1D2A" w:rsidRPr="0050704E" w:rsidRDefault="00000000" w:rsidP="0034154B">
      <w:pPr>
        <w:widowControl w:val="0"/>
        <w:numPr>
          <w:ilvl w:val="2"/>
          <w:numId w:val="18"/>
        </w:numPr>
        <w:tabs>
          <w:tab w:val="clear" w:pos="720"/>
          <w:tab w:val="num" w:pos="1134"/>
        </w:tabs>
        <w:spacing w:before="120" w:after="120" w:line="276" w:lineRule="auto"/>
        <w:ind w:left="1134" w:hanging="567"/>
        <w:rPr>
          <w:rFonts w:ascii="Roboto" w:eastAsia="Times New Roman" w:hAnsi="Roboto" w:cs="Times New Roman"/>
          <w:sz w:val="22"/>
          <w:szCs w:val="22"/>
          <w:lang w:eastAsia="en-AU"/>
        </w:rPr>
      </w:pPr>
      <w:hyperlink r:id="rId12" w:history="1">
        <w:r w:rsidR="31EE6A7E" w:rsidRPr="0050704E">
          <w:rPr>
            <w:rStyle w:val="Hyperlink"/>
            <w:rFonts w:ascii="Roboto" w:eastAsia="Times New Roman" w:hAnsi="Roboto" w:cs="Times New Roman"/>
            <w:sz w:val="22"/>
            <w:szCs w:val="22"/>
            <w:lang w:eastAsia="en-AU"/>
          </w:rPr>
          <w:t>Project Costing Principles</w:t>
        </w:r>
      </w:hyperlink>
      <w:r w:rsidR="44BF90AA" w:rsidRPr="0050704E">
        <w:rPr>
          <w:rStyle w:val="Hyperlink"/>
          <w:rFonts w:ascii="Roboto" w:eastAsia="Times New Roman" w:hAnsi="Roboto" w:cs="Times New Roman"/>
          <w:sz w:val="22"/>
          <w:szCs w:val="22"/>
          <w:lang w:eastAsia="en-AU"/>
        </w:rPr>
        <w:t>;</w:t>
      </w:r>
      <w:r w:rsidR="44BF90AA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 and</w:t>
      </w:r>
    </w:p>
    <w:p w14:paraId="18861AC7" w14:textId="0BBA565C" w:rsidR="00D400F0" w:rsidRPr="0050704E" w:rsidRDefault="00000000" w:rsidP="0034154B">
      <w:pPr>
        <w:widowControl w:val="0"/>
        <w:numPr>
          <w:ilvl w:val="2"/>
          <w:numId w:val="18"/>
        </w:numPr>
        <w:tabs>
          <w:tab w:val="clear" w:pos="720"/>
          <w:tab w:val="num" w:pos="1134"/>
        </w:tabs>
        <w:spacing w:before="120" w:after="120" w:line="276" w:lineRule="auto"/>
        <w:ind w:left="1134" w:hanging="567"/>
        <w:rPr>
          <w:rFonts w:ascii="Roboto" w:eastAsia="Times New Roman" w:hAnsi="Roboto" w:cs="Times New Roman"/>
          <w:sz w:val="22"/>
          <w:szCs w:val="22"/>
          <w:lang w:eastAsia="en-AU"/>
        </w:rPr>
      </w:pPr>
      <w:hyperlink r:id="rId13" w:history="1">
        <w:r w:rsidR="4F408498" w:rsidRPr="0050704E">
          <w:rPr>
            <w:rStyle w:val="Hyperlink"/>
            <w:rFonts w:ascii="Roboto" w:eastAsia="Times New Roman" w:hAnsi="Roboto" w:cs="Times New Roman"/>
            <w:sz w:val="22"/>
            <w:szCs w:val="22"/>
            <w:lang w:eastAsia="en-AU"/>
          </w:rPr>
          <w:t>SmartSat D&amp;I Guidance for Research Teams</w:t>
        </w:r>
      </w:hyperlink>
      <w:r w:rsidR="50D6CD88" w:rsidRPr="0050704E">
        <w:rPr>
          <w:rStyle w:val="Hyperlink"/>
          <w:rFonts w:ascii="Roboto" w:eastAsia="Times New Roman" w:hAnsi="Roboto" w:cs="Times New Roman"/>
          <w:sz w:val="22"/>
          <w:szCs w:val="22"/>
          <w:lang w:eastAsia="en-AU"/>
        </w:rPr>
        <w:t>.</w:t>
      </w:r>
    </w:p>
    <w:p w14:paraId="56B62F9D" w14:textId="145FDE81" w:rsidR="00745D79" w:rsidRPr="0050704E" w:rsidRDefault="00745D79" w:rsidP="00745D79">
      <w:pPr>
        <w:widowControl w:val="0"/>
        <w:numPr>
          <w:ilvl w:val="1"/>
          <w:numId w:val="18"/>
        </w:numPr>
        <w:tabs>
          <w:tab w:val="left" w:pos="1560"/>
        </w:tabs>
        <w:spacing w:before="120" w:after="120" w:line="276" w:lineRule="auto"/>
        <w:rPr>
          <w:rFonts w:ascii="Roboto" w:eastAsia="Times New Roman" w:hAnsi="Roboto" w:cs="Times New Roman"/>
          <w:sz w:val="22"/>
          <w:szCs w:val="22"/>
          <w:lang w:eastAsia="en-AU"/>
        </w:rPr>
      </w:pP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To assist in completing the project plan, some guidance information has been presented in the template. </w:t>
      </w:r>
      <w:r w:rsidRPr="0050704E">
        <w:rPr>
          <w:rFonts w:ascii="Roboto" w:eastAsia="Times New Roman" w:hAnsi="Roboto" w:cs="Times New Roman"/>
          <w:i/>
          <w:color w:val="FF0000"/>
          <w:sz w:val="22"/>
          <w:szCs w:val="22"/>
          <w:lang w:eastAsia="en-AU"/>
        </w:rPr>
        <w:t>All guidance is in red italic font</w:t>
      </w: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>.</w:t>
      </w:r>
      <w:r w:rsidR="00D931B8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 </w:t>
      </w: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>It should be removed upon completion of the plan.</w:t>
      </w:r>
    </w:p>
    <w:p w14:paraId="57B38EC9" w14:textId="3B41B2DB" w:rsidR="00F46E16" w:rsidRPr="0050704E" w:rsidRDefault="00F46E16" w:rsidP="00745D79">
      <w:pPr>
        <w:widowControl w:val="0"/>
        <w:numPr>
          <w:ilvl w:val="1"/>
          <w:numId w:val="18"/>
        </w:numPr>
        <w:tabs>
          <w:tab w:val="left" w:pos="1560"/>
        </w:tabs>
        <w:spacing w:before="120" w:after="120" w:line="276" w:lineRule="auto"/>
        <w:rPr>
          <w:rFonts w:ascii="Roboto" w:eastAsia="Times New Roman" w:hAnsi="Roboto" w:cs="Times New Roman"/>
          <w:sz w:val="22"/>
          <w:szCs w:val="22"/>
          <w:lang w:eastAsia="en-AU"/>
        </w:rPr>
      </w:pP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The </w:t>
      </w:r>
      <w:r w:rsidR="00B17276" w:rsidRPr="0050704E">
        <w:rPr>
          <w:rFonts w:ascii="Roboto" w:eastAsia="Times New Roman" w:hAnsi="Roboto" w:cs="Times New Roman"/>
          <w:sz w:val="22"/>
          <w:szCs w:val="22"/>
          <w:lang w:eastAsia="en-AU"/>
        </w:rPr>
        <w:t>EOI should not exceed two pages.</w:t>
      </w:r>
    </w:p>
    <w:p w14:paraId="461D1238" w14:textId="5752480F" w:rsidR="00AA3106" w:rsidRPr="0050704E" w:rsidRDefault="00B17276" w:rsidP="00745D79">
      <w:pPr>
        <w:widowControl w:val="0"/>
        <w:numPr>
          <w:ilvl w:val="1"/>
          <w:numId w:val="18"/>
        </w:numPr>
        <w:tabs>
          <w:tab w:val="left" w:pos="1560"/>
        </w:tabs>
        <w:spacing w:before="120" w:after="120" w:line="276" w:lineRule="auto"/>
        <w:rPr>
          <w:rStyle w:val="Hyperlink"/>
          <w:rFonts w:ascii="Roboto" w:eastAsia="Times New Roman" w:hAnsi="Roboto" w:cs="Times New Roman"/>
          <w:color w:val="auto"/>
          <w:sz w:val="22"/>
          <w:szCs w:val="22"/>
          <w:u w:val="none"/>
          <w:lang w:eastAsia="en-AU"/>
        </w:rPr>
      </w:pPr>
      <w:r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The </w:t>
      </w:r>
      <w:r w:rsidR="008235A4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EOI </w:t>
      </w:r>
      <w:r w:rsidR="00283257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should be </w:t>
      </w:r>
      <w:r w:rsidR="00E83C75" w:rsidRPr="0050704E">
        <w:rPr>
          <w:rFonts w:ascii="Roboto" w:eastAsia="Times New Roman" w:hAnsi="Roboto" w:cs="Times New Roman"/>
          <w:sz w:val="22"/>
          <w:szCs w:val="22"/>
          <w:lang w:eastAsia="en-AU"/>
        </w:rPr>
        <w:t xml:space="preserve">submitted to </w:t>
      </w:r>
      <w:hyperlink r:id="rId14" w:history="1">
        <w:r w:rsidR="00D602F8" w:rsidRPr="0050704E">
          <w:rPr>
            <w:rStyle w:val="Hyperlink"/>
            <w:rFonts w:ascii="Roboto" w:eastAsia="Times New Roman" w:hAnsi="Roboto" w:cs="Times New Roman"/>
            <w:sz w:val="22"/>
            <w:szCs w:val="22"/>
            <w:lang w:eastAsia="en-AU"/>
          </w:rPr>
          <w:t>research.projects@smartsatcrc.com</w:t>
        </w:r>
      </w:hyperlink>
      <w:r w:rsidR="00911B2A" w:rsidRPr="0050704E">
        <w:rPr>
          <w:rFonts w:ascii="Roboto" w:eastAsia="Times New Roman" w:hAnsi="Roboto" w:cs="Times New Roman"/>
          <w:sz w:val="22"/>
          <w:szCs w:val="22"/>
          <w:lang w:eastAsia="en-AU"/>
        </w:rPr>
        <w:t>.</w:t>
      </w:r>
    </w:p>
    <w:p w14:paraId="58E81DB7" w14:textId="77777777" w:rsidR="00400196" w:rsidRPr="0050704E" w:rsidRDefault="00400196">
      <w:pPr>
        <w:rPr>
          <w:rFonts w:ascii="Roboto" w:hAnsi="Roboto" w:cs="Calibri"/>
          <w:u w:val="single"/>
        </w:rPr>
      </w:pPr>
    </w:p>
    <w:p w14:paraId="46413ADC" w14:textId="77777777" w:rsidR="00400196" w:rsidRPr="0050704E" w:rsidRDefault="00400196">
      <w:pPr>
        <w:rPr>
          <w:rFonts w:ascii="Roboto" w:hAnsi="Roboto" w:cs="Calibri"/>
          <w:u w:val="single"/>
        </w:rPr>
      </w:pPr>
    </w:p>
    <w:p w14:paraId="25E6F9F2" w14:textId="103CAB1D" w:rsidR="00352351" w:rsidRPr="0050704E" w:rsidRDefault="00626172">
      <w:pPr>
        <w:rPr>
          <w:rFonts w:ascii="Roboto" w:hAnsi="Roboto" w:cs="Calibri"/>
          <w:u w:val="single"/>
        </w:rPr>
        <w:sectPr w:rsidR="00352351" w:rsidRPr="0050704E" w:rsidSect="00274C72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440" w:right="1440" w:bottom="567" w:left="1440" w:header="567" w:footer="688" w:gutter="0"/>
          <w:cols w:space="708"/>
          <w:titlePg/>
          <w:docGrid w:linePitch="326"/>
        </w:sectPr>
      </w:pPr>
      <w:r w:rsidRPr="0050704E">
        <w:rPr>
          <w:rFonts w:ascii="Roboto" w:hAnsi="Roboto" w:cs="Calibri"/>
          <w:u w:val="single"/>
        </w:rPr>
        <w:br w:type="page"/>
      </w:r>
    </w:p>
    <w:p w14:paraId="3664894F" w14:textId="3EF00611" w:rsidR="003B358C" w:rsidRPr="0050704E" w:rsidRDefault="006E07D4" w:rsidP="003B358C">
      <w:pPr>
        <w:pStyle w:val="Title"/>
        <w:rPr>
          <w:rFonts w:ascii="Roboto" w:hAnsi="Roboto" w:cstheme="majorHAnsi"/>
          <w:lang w:val="en-US" w:eastAsia="ja-JP"/>
        </w:rPr>
      </w:pPr>
      <w:r w:rsidRPr="0050704E">
        <w:rPr>
          <w:rFonts w:ascii="Roboto" w:hAnsi="Roboto"/>
          <w:lang w:val="en-US" w:eastAsia="ja-JP"/>
        </w:rPr>
        <w:lastRenderedPageBreak/>
        <w:t xml:space="preserve">Step 1: </w:t>
      </w:r>
      <w:r w:rsidR="003B358C" w:rsidRPr="0050704E">
        <w:rPr>
          <w:rFonts w:ascii="Roboto" w:hAnsi="Roboto"/>
          <w:lang w:val="en-US" w:eastAsia="ja-JP"/>
        </w:rPr>
        <w:t>Project Concept</w:t>
      </w:r>
    </w:p>
    <w:tbl>
      <w:tblPr>
        <w:tblStyle w:val="TableGrid"/>
        <w:tblW w:w="9010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2"/>
        <w:gridCol w:w="6948"/>
      </w:tblGrid>
      <w:tr w:rsidR="009F5E9A" w:rsidRPr="0050704E" w14:paraId="0BFFBFED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FACC36" w14:textId="4FEACDB8" w:rsidR="00F663BA" w:rsidRPr="0050704E" w:rsidRDefault="00F663BA" w:rsidP="003641CB">
            <w:pPr>
              <w:rPr>
                <w:rFonts w:ascii="Roboto" w:eastAsia="Times New Roman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Project Titl</w:t>
            </w:r>
            <w:r w:rsidR="009F5E9A" w:rsidRPr="0050704E">
              <w:rPr>
                <w:rFonts w:ascii="Roboto" w:hAnsi="Roboto"/>
                <w:sz w:val="22"/>
                <w:szCs w:val="22"/>
              </w:rPr>
              <w:t>e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149E0B" w14:textId="632B8A69" w:rsidR="00F663BA" w:rsidRPr="0050704E" w:rsidRDefault="00F663BA" w:rsidP="003641CB">
            <w:pPr>
              <w:pStyle w:val="Guidance"/>
              <w:spacing w:before="0"/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Style w:val="Emphasis"/>
                <w:rFonts w:ascii="Roboto" w:hAnsi="Roboto"/>
                <w:i/>
                <w:iCs w:val="0"/>
                <w:sz w:val="22"/>
                <w:szCs w:val="22"/>
              </w:rPr>
              <w:t>Enter project title</w:t>
            </w:r>
          </w:p>
        </w:tc>
      </w:tr>
      <w:tr w:rsidR="005C4CD5" w:rsidRPr="0050704E" w14:paraId="38C5BB1C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DA517" w14:textId="65A5DEBE" w:rsidR="005C4CD5" w:rsidRPr="0050704E" w:rsidRDefault="005C4CD5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Project Lead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32958" w14:textId="2DF58CD9" w:rsidR="005C4CD5" w:rsidRPr="0050704E" w:rsidRDefault="005C4CD5" w:rsidP="003641CB">
            <w:pPr>
              <w:pStyle w:val="Guidance"/>
              <w:spacing w:before="0"/>
              <w:rPr>
                <w:rStyle w:val="Emphasis"/>
                <w:rFonts w:ascii="Roboto" w:hAnsi="Roboto"/>
                <w:i/>
                <w:sz w:val="22"/>
                <w:szCs w:val="22"/>
              </w:rPr>
            </w:pPr>
            <w:r w:rsidRPr="0050704E">
              <w:rPr>
                <w:rStyle w:val="Emphasis"/>
                <w:rFonts w:ascii="Roboto" w:hAnsi="Roboto"/>
                <w:i/>
                <w:sz w:val="22"/>
                <w:szCs w:val="22"/>
              </w:rPr>
              <w:t>Enter name and institution</w:t>
            </w:r>
          </w:p>
        </w:tc>
      </w:tr>
      <w:tr w:rsidR="005B6D44" w:rsidRPr="0050704E" w14:paraId="2FBA9B2F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72F9F2" w14:textId="5E974A8C" w:rsidR="005B6D44" w:rsidRPr="0050704E" w:rsidRDefault="005B6D44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Partner</w:t>
            </w:r>
            <w:r w:rsidR="00FB3263" w:rsidRPr="0050704E">
              <w:rPr>
                <w:rFonts w:ascii="Roboto" w:hAnsi="Roboto"/>
                <w:sz w:val="22"/>
                <w:szCs w:val="22"/>
              </w:rPr>
              <w:t>s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BEB79" w14:textId="77777777" w:rsidR="003641CB" w:rsidRPr="0050704E" w:rsidRDefault="4732919A" w:rsidP="003641CB">
            <w:pPr>
              <w:pStyle w:val="Guidance"/>
              <w:spacing w:before="0"/>
              <w:rPr>
                <w:rFonts w:ascii="Roboto" w:hAnsi="Roboto"/>
                <w:iCs/>
                <w:sz w:val="22"/>
                <w:szCs w:val="22"/>
              </w:rPr>
            </w:pPr>
            <w:r w:rsidRPr="0050704E">
              <w:rPr>
                <w:rFonts w:ascii="Roboto" w:hAnsi="Roboto"/>
                <w:iCs/>
                <w:sz w:val="22"/>
                <w:szCs w:val="22"/>
              </w:rPr>
              <w:t>Enter name</w:t>
            </w:r>
            <w:r w:rsidR="15544876" w:rsidRPr="0050704E">
              <w:rPr>
                <w:rFonts w:ascii="Roboto" w:hAnsi="Roboto"/>
                <w:iCs/>
                <w:sz w:val="22"/>
                <w:szCs w:val="22"/>
              </w:rPr>
              <w:t>s</w:t>
            </w:r>
            <w:r w:rsidRPr="0050704E">
              <w:rPr>
                <w:rFonts w:ascii="Roboto" w:hAnsi="Roboto"/>
                <w:iCs/>
                <w:sz w:val="22"/>
                <w:szCs w:val="22"/>
              </w:rPr>
              <w:t xml:space="preserve"> of</w:t>
            </w:r>
            <w:r w:rsidR="00341F3A" w:rsidRPr="0050704E">
              <w:rPr>
                <w:rFonts w:ascii="Roboto" w:hAnsi="Roboto"/>
                <w:iCs/>
                <w:sz w:val="22"/>
                <w:szCs w:val="22"/>
              </w:rPr>
              <w:t xml:space="preserve"> Industry </w:t>
            </w:r>
            <w:r w:rsidR="34571BB2" w:rsidRPr="0050704E">
              <w:rPr>
                <w:rFonts w:ascii="Roboto" w:hAnsi="Roboto"/>
                <w:iCs/>
                <w:sz w:val="22"/>
                <w:szCs w:val="22"/>
              </w:rPr>
              <w:t>partner</w:t>
            </w:r>
            <w:r w:rsidR="3D03F1D0" w:rsidRPr="0050704E">
              <w:rPr>
                <w:rFonts w:ascii="Roboto" w:hAnsi="Roboto"/>
                <w:iCs/>
                <w:sz w:val="22"/>
                <w:szCs w:val="22"/>
              </w:rPr>
              <w:t>s</w:t>
            </w:r>
          </w:p>
          <w:p w14:paraId="01057B01" w14:textId="65697F77" w:rsidR="00FB3263" w:rsidRPr="0050704E" w:rsidRDefault="00341F3A" w:rsidP="003641CB">
            <w:pPr>
              <w:pStyle w:val="Guidance"/>
              <w:spacing w:before="0"/>
              <w:rPr>
                <w:rFonts w:ascii="Roboto" w:hAnsi="Roboto"/>
                <w:iCs/>
                <w:sz w:val="22"/>
                <w:szCs w:val="22"/>
              </w:rPr>
            </w:pPr>
            <w:r w:rsidRPr="0050704E">
              <w:rPr>
                <w:rFonts w:ascii="Roboto" w:hAnsi="Roboto"/>
                <w:iCs/>
                <w:sz w:val="22"/>
                <w:szCs w:val="22"/>
              </w:rPr>
              <w:t>Enter names of any other</w:t>
            </w:r>
            <w:r w:rsidR="4732919A" w:rsidRPr="0050704E">
              <w:rPr>
                <w:rFonts w:ascii="Roboto" w:hAnsi="Roboto"/>
                <w:iCs/>
                <w:sz w:val="22"/>
                <w:szCs w:val="22"/>
              </w:rPr>
              <w:t xml:space="preserve"> </w:t>
            </w:r>
            <w:r w:rsidRPr="0050704E">
              <w:rPr>
                <w:rFonts w:ascii="Roboto" w:hAnsi="Roboto"/>
                <w:iCs/>
                <w:sz w:val="22"/>
                <w:szCs w:val="22"/>
              </w:rPr>
              <w:t xml:space="preserve">partner </w:t>
            </w:r>
            <w:r w:rsidR="4732919A" w:rsidRPr="0050704E">
              <w:rPr>
                <w:rFonts w:ascii="Roboto" w:hAnsi="Roboto"/>
                <w:iCs/>
                <w:sz w:val="22"/>
                <w:szCs w:val="22"/>
              </w:rPr>
              <w:t>insti</w:t>
            </w:r>
            <w:r w:rsidR="15544876" w:rsidRPr="0050704E">
              <w:rPr>
                <w:rFonts w:ascii="Roboto" w:hAnsi="Roboto"/>
                <w:iCs/>
                <w:sz w:val="22"/>
                <w:szCs w:val="22"/>
              </w:rPr>
              <w:t>tutions</w:t>
            </w:r>
          </w:p>
          <w:p w14:paraId="5DEB8783" w14:textId="4D1CEDDE" w:rsidR="00FB3263" w:rsidRPr="0050704E" w:rsidRDefault="00FB3263" w:rsidP="003641CB">
            <w:pPr>
              <w:rPr>
                <w:rFonts w:ascii="Roboto" w:hAnsi="Roboto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eastAsia="Times New Roman" w:hAnsi="Roboto" w:cs="Calibri"/>
                <w:i/>
                <w:color w:val="FF0000"/>
                <w:sz w:val="22"/>
                <w:szCs w:val="22"/>
              </w:rPr>
              <w:t>Enter names of any end-users</w:t>
            </w:r>
            <w:r w:rsidR="009D554C" w:rsidRPr="0050704E">
              <w:rPr>
                <w:rFonts w:ascii="Roboto" w:eastAsia="Times New Roman" w:hAnsi="Roboto" w:cs="Calibri"/>
                <w:i/>
                <w:color w:val="FF0000"/>
                <w:sz w:val="22"/>
                <w:szCs w:val="22"/>
              </w:rPr>
              <w:t xml:space="preserve">/third parties </w:t>
            </w:r>
            <w:r w:rsidRPr="0050704E">
              <w:rPr>
                <w:rFonts w:ascii="Roboto" w:eastAsia="Times New Roman" w:hAnsi="Roboto" w:cs="Calibri"/>
                <w:i/>
                <w:color w:val="FF0000"/>
                <w:sz w:val="22"/>
                <w:szCs w:val="22"/>
              </w:rPr>
              <w:t>involved</w:t>
            </w:r>
          </w:p>
        </w:tc>
      </w:tr>
      <w:tr w:rsidR="00874F84" w:rsidRPr="0050704E" w14:paraId="1E606598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ACE21" w14:textId="0ABC19C3" w:rsidR="00874F84" w:rsidRPr="0050704E" w:rsidRDefault="00276B84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Financials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3601A" w14:textId="77777777" w:rsidR="003641CB" w:rsidRPr="0050704E" w:rsidRDefault="00874F84" w:rsidP="003641CB">
            <w:pPr>
              <w:pStyle w:val="Guidance"/>
              <w:spacing w:before="0"/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Total Project Budget:</w:t>
            </w:r>
          </w:p>
          <w:p w14:paraId="7FA2A9FE" w14:textId="0A79411B" w:rsidR="00874F84" w:rsidRPr="0050704E" w:rsidRDefault="00874F84" w:rsidP="003641CB">
            <w:pPr>
              <w:pStyle w:val="Guidance"/>
              <w:spacing w:before="0"/>
              <w:rPr>
                <w:rStyle w:val="Emphasis"/>
                <w:rFonts w:ascii="Roboto" w:hAnsi="Roboto"/>
                <w:i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Total Request of SmartSat:</w:t>
            </w:r>
          </w:p>
        </w:tc>
      </w:tr>
      <w:tr w:rsidR="00874F84" w:rsidRPr="0050704E" w14:paraId="4C4AD3A6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053A6" w14:textId="7D48034E" w:rsidR="00874F84" w:rsidRPr="0050704E" w:rsidRDefault="00874F84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Summary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28F07" w14:textId="268C3506" w:rsidR="00874F84" w:rsidRPr="0050704E" w:rsidRDefault="00874F84" w:rsidP="003641CB">
            <w:pPr>
              <w:pStyle w:val="Guidance"/>
              <w:spacing w:before="0"/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What are you trying to do</w:t>
            </w:r>
            <w:r w:rsidR="00A212FB" w:rsidRPr="0050704E">
              <w:rPr>
                <w:rFonts w:ascii="Roboto" w:hAnsi="Roboto"/>
                <w:sz w:val="22"/>
                <w:szCs w:val="22"/>
              </w:rPr>
              <w:t xml:space="preserve"> (objectives, activities and expected outcomes)</w:t>
            </w:r>
            <w:r w:rsidRPr="0050704E">
              <w:rPr>
                <w:rFonts w:ascii="Roboto" w:hAnsi="Roboto"/>
                <w:sz w:val="22"/>
                <w:szCs w:val="22"/>
              </w:rPr>
              <w:t>?</w:t>
            </w:r>
          </w:p>
          <w:p w14:paraId="59A5E4E4" w14:textId="50229AC9" w:rsidR="00874F84" w:rsidRPr="0050704E" w:rsidRDefault="00874F84" w:rsidP="003641CB">
            <w:pPr>
              <w:pStyle w:val="Guidance"/>
              <w:spacing w:before="0"/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Short 1-2 paragraph description of the project.</w:t>
            </w:r>
          </w:p>
        </w:tc>
      </w:tr>
      <w:tr w:rsidR="00874F84" w:rsidRPr="0050704E" w14:paraId="474B3B36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5A51C" w14:textId="46AAC4E3" w:rsidR="00874F84" w:rsidRPr="0050704E" w:rsidRDefault="00874F84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Research Statement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D26A2" w14:textId="006EAD87" w:rsidR="00874F84" w:rsidRPr="0050704E" w:rsidRDefault="00874F84" w:rsidP="003641CB">
            <w:pPr>
              <w:pStyle w:val="Guidance"/>
              <w:spacing w:before="0"/>
              <w:rPr>
                <w:rFonts w:ascii="Roboto" w:hAnsi="Roboto" w:cstheme="majorBidi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sz w:val="22"/>
                <w:szCs w:val="22"/>
              </w:rPr>
              <w:t xml:space="preserve">What </w:t>
            </w:r>
            <w:proofErr w:type="gramStart"/>
            <w:r w:rsidRPr="0050704E">
              <w:rPr>
                <w:rFonts w:ascii="Roboto" w:hAnsi="Roboto" w:cstheme="majorBidi"/>
                <w:sz w:val="22"/>
                <w:szCs w:val="22"/>
              </w:rPr>
              <w:t>are</w:t>
            </w:r>
            <w:proofErr w:type="gramEnd"/>
            <w:r w:rsidRPr="0050704E">
              <w:rPr>
                <w:rFonts w:ascii="Roboto" w:hAnsi="Roboto" w:cstheme="majorBidi"/>
                <w:sz w:val="22"/>
                <w:szCs w:val="22"/>
              </w:rPr>
              <w:t xml:space="preserve"> the research question(s)</w:t>
            </w:r>
            <w:r w:rsidR="00C038B3" w:rsidRPr="0050704E">
              <w:rPr>
                <w:rFonts w:ascii="Roboto" w:hAnsi="Roboto" w:cstheme="majorBidi"/>
                <w:sz w:val="22"/>
                <w:szCs w:val="22"/>
              </w:rPr>
              <w:t xml:space="preserve"> </w:t>
            </w:r>
            <w:r w:rsidRPr="0050704E">
              <w:rPr>
                <w:rFonts w:ascii="Roboto" w:hAnsi="Roboto" w:cstheme="majorBidi"/>
                <w:sz w:val="22"/>
                <w:szCs w:val="22"/>
              </w:rPr>
              <w:t>you are trying to answer?</w:t>
            </w:r>
          </w:p>
          <w:p w14:paraId="683FF77A" w14:textId="77777777" w:rsidR="00874F84" w:rsidRPr="0050704E" w:rsidRDefault="00874F84" w:rsidP="003641CB">
            <w:pPr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  <w:t>What is the State of the Art and limits of current practice (with references)?</w:t>
            </w:r>
          </w:p>
          <w:p w14:paraId="76914626" w14:textId="36BFD02D" w:rsidR="00874F84" w:rsidRPr="0050704E" w:rsidRDefault="00874F84" w:rsidP="003641CB">
            <w:pPr>
              <w:rPr>
                <w:rFonts w:ascii="Roboto" w:eastAsiaTheme="minorEastAsia" w:hAnsi="Roboto" w:cstheme="majorBidi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eastAsiaTheme="minorEastAsia" w:hAnsi="Roboto" w:cstheme="majorBidi"/>
                <w:i/>
                <w:iCs/>
                <w:color w:val="FF0000"/>
                <w:sz w:val="22"/>
                <w:szCs w:val="22"/>
              </w:rPr>
              <w:t>What is new or innovative to your proposed approach?</w:t>
            </w:r>
          </w:p>
          <w:p w14:paraId="199EED1E" w14:textId="77777777" w:rsidR="003641CB" w:rsidRPr="0050704E" w:rsidRDefault="023AA324" w:rsidP="003641CB">
            <w:pPr>
              <w:rPr>
                <w:rFonts w:ascii="Roboto" w:hAnsi="Roboto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hAnsi="Roboto"/>
                <w:i/>
                <w:iCs/>
                <w:color w:val="FF0000"/>
                <w:sz w:val="22"/>
                <w:szCs w:val="22"/>
              </w:rPr>
              <w:t xml:space="preserve">Is this </w:t>
            </w:r>
            <w:r w:rsidR="0AE5221D" w:rsidRPr="0050704E">
              <w:rPr>
                <w:rFonts w:ascii="Roboto" w:hAnsi="Roboto"/>
                <w:i/>
                <w:iCs/>
                <w:color w:val="FF0000"/>
                <w:sz w:val="22"/>
                <w:szCs w:val="22"/>
              </w:rPr>
              <w:t>unique</w:t>
            </w:r>
            <w:r w:rsidRPr="0050704E">
              <w:rPr>
                <w:rFonts w:ascii="Roboto" w:hAnsi="Roboto"/>
                <w:i/>
                <w:iCs/>
                <w:color w:val="FF0000"/>
                <w:sz w:val="22"/>
                <w:szCs w:val="22"/>
              </w:rPr>
              <w:t xml:space="preserve"> research in the international ecosystem</w:t>
            </w:r>
            <w:r w:rsidR="003FC332" w:rsidRPr="0050704E">
              <w:rPr>
                <w:rFonts w:ascii="Roboto" w:hAnsi="Roboto"/>
                <w:i/>
                <w:iCs/>
                <w:color w:val="FF0000"/>
                <w:sz w:val="22"/>
                <w:szCs w:val="22"/>
              </w:rPr>
              <w:t>?</w:t>
            </w:r>
          </w:p>
          <w:p w14:paraId="4F8BF538" w14:textId="26760B5E" w:rsidR="00874F84" w:rsidRPr="0050704E" w:rsidRDefault="00874F84" w:rsidP="003641CB">
            <w:pPr>
              <w:rPr>
                <w:rFonts w:ascii="Roboto" w:hAnsi="Roboto" w:cstheme="majorBidi"/>
                <w:sz w:val="22"/>
                <w:szCs w:val="22"/>
              </w:rPr>
            </w:pPr>
            <w:r w:rsidRPr="0050704E">
              <w:rPr>
                <w:rStyle w:val="GuidanceChar"/>
                <w:rFonts w:ascii="Roboto" w:eastAsiaTheme="minorEastAsia" w:hAnsi="Roboto" w:cstheme="majorBidi"/>
                <w:sz w:val="22"/>
                <w:szCs w:val="22"/>
              </w:rPr>
              <w:t>This section must not exceed one A4 page.</w:t>
            </w:r>
          </w:p>
        </w:tc>
      </w:tr>
      <w:tr w:rsidR="00874F84" w:rsidRPr="0050704E" w14:paraId="45ADC4C7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2A3DF8" w14:textId="3350BE1E" w:rsidR="00874F84" w:rsidRPr="0050704E" w:rsidRDefault="00874F84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Utilisation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3A329" w14:textId="77777777" w:rsidR="003641CB" w:rsidRPr="0050704E" w:rsidRDefault="00874F84" w:rsidP="003641CB">
            <w:pPr>
              <w:pStyle w:val="Guidance"/>
              <w:spacing w:before="0"/>
              <w:rPr>
                <w:rFonts w:ascii="Roboto" w:hAnsi="Roboto" w:cstheme="majorBidi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sz w:val="22"/>
                <w:szCs w:val="22"/>
              </w:rPr>
              <w:t>Who is the end-user?</w:t>
            </w:r>
          </w:p>
          <w:p w14:paraId="609816C1" w14:textId="4F34A3FB" w:rsidR="00874F84" w:rsidRPr="0050704E" w:rsidRDefault="00874F84" w:rsidP="003641CB">
            <w:pPr>
              <w:pStyle w:val="Guidance"/>
              <w:spacing w:before="0"/>
              <w:rPr>
                <w:rFonts w:ascii="Roboto" w:hAnsi="Roboto" w:cstheme="majorBidi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sz w:val="22"/>
                <w:szCs w:val="22"/>
              </w:rPr>
              <w:t>Briefly describe in a short paragraph</w:t>
            </w:r>
          </w:p>
        </w:tc>
      </w:tr>
      <w:tr w:rsidR="00305E0F" w:rsidRPr="0050704E" w14:paraId="729FA0DB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B9E4C6" w14:textId="38D802DD" w:rsidR="00305E0F" w:rsidRPr="0050704E" w:rsidRDefault="00AD53E0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C</w:t>
            </w:r>
            <w:r w:rsidR="00305E0F" w:rsidRPr="0050704E">
              <w:rPr>
                <w:rFonts w:ascii="Roboto" w:hAnsi="Roboto"/>
                <w:sz w:val="22"/>
                <w:szCs w:val="22"/>
              </w:rPr>
              <w:t>ommercialisation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86894" w14:textId="77777777" w:rsidR="009D554C" w:rsidRPr="0050704E" w:rsidRDefault="00305E0F" w:rsidP="003641CB">
            <w:pPr>
              <w:pStyle w:val="Guidance"/>
              <w:spacing w:before="0"/>
              <w:rPr>
                <w:rFonts w:ascii="Roboto" w:hAnsi="Roboto" w:cstheme="majorBidi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sz w:val="22"/>
                <w:szCs w:val="22"/>
              </w:rPr>
              <w:t>What is the pathway for commercialisation, adoption for the end user or utilisation for the industry partner?</w:t>
            </w:r>
          </w:p>
          <w:p w14:paraId="578A605C" w14:textId="58364C42" w:rsidR="00305E0F" w:rsidRPr="0050704E" w:rsidRDefault="00305E0F" w:rsidP="003641CB">
            <w:pPr>
              <w:pStyle w:val="Guidance"/>
              <w:spacing w:before="0"/>
              <w:rPr>
                <w:rFonts w:ascii="Roboto" w:hAnsi="Roboto" w:cstheme="majorBidi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sz w:val="22"/>
                <w:szCs w:val="22"/>
              </w:rPr>
              <w:t>Briefly describe in a short paragraph</w:t>
            </w:r>
          </w:p>
        </w:tc>
      </w:tr>
      <w:tr w:rsidR="00874F84" w:rsidRPr="0050704E" w14:paraId="77152CFB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8CF62" w14:textId="1E735108" w:rsidR="00874F84" w:rsidRPr="0050704E" w:rsidRDefault="00874F84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Impact</w:t>
            </w:r>
            <w:r w:rsidRPr="0050704E">
              <w:rPr>
                <w:rFonts w:ascii="Roboto" w:hAnsi="Roboto"/>
                <w:sz w:val="22"/>
                <w:szCs w:val="22"/>
              </w:rPr>
              <w:br/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EFCA1" w14:textId="77777777" w:rsidR="009D554C" w:rsidRPr="0050704E" w:rsidRDefault="009E6D5F" w:rsidP="003641CB">
            <w:pPr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  <w:t>What impact will the outcomes of this project have on end-users and wider Australia Space Sector?</w:t>
            </w:r>
          </w:p>
          <w:p w14:paraId="29BA7C16" w14:textId="77777777" w:rsidR="009D554C" w:rsidRPr="0050704E" w:rsidRDefault="00874F84" w:rsidP="003641CB">
            <w:pPr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  <w:t>If successful, what difference will it make?</w:t>
            </w:r>
          </w:p>
          <w:p w14:paraId="50A8CEDF" w14:textId="279C1410" w:rsidR="00874F84" w:rsidRPr="0050704E" w:rsidRDefault="00305E0F" w:rsidP="003641CB">
            <w:pPr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  <w:t>Briefly describe in a short paragraph</w:t>
            </w:r>
          </w:p>
        </w:tc>
      </w:tr>
      <w:tr w:rsidR="00305E0F" w:rsidRPr="0050704E" w14:paraId="0156840B" w14:textId="77777777" w:rsidTr="5A7F4AEB">
        <w:trPr>
          <w:trHeight w:val="681"/>
        </w:trPr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2C3F3" w14:textId="1FDEB609" w:rsidR="00305E0F" w:rsidRPr="0050704E" w:rsidRDefault="00305E0F" w:rsidP="003641CB">
            <w:pPr>
              <w:rPr>
                <w:rFonts w:ascii="Roboto" w:hAnsi="Roboto"/>
                <w:sz w:val="22"/>
                <w:szCs w:val="22"/>
              </w:rPr>
            </w:pPr>
            <w:r w:rsidRPr="0050704E">
              <w:rPr>
                <w:rFonts w:ascii="Roboto" w:hAnsi="Roboto"/>
                <w:sz w:val="22"/>
                <w:szCs w:val="22"/>
              </w:rPr>
              <w:t>Risks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0D440" w14:textId="77777777" w:rsidR="009D554C" w:rsidRPr="0050704E" w:rsidRDefault="00305E0F" w:rsidP="003641CB">
            <w:pPr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  <w:t>What are the key technical risks?</w:t>
            </w:r>
          </w:p>
          <w:p w14:paraId="5CB405FC" w14:textId="49EF46ED" w:rsidR="00305E0F" w:rsidRPr="0050704E" w:rsidRDefault="00305E0F" w:rsidP="003641CB">
            <w:pPr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</w:pPr>
            <w:r w:rsidRPr="0050704E"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  <w:t>Briefly describe in a short paragraph</w:t>
            </w:r>
            <w:r w:rsidR="009D554C" w:rsidRPr="0050704E">
              <w:rPr>
                <w:rFonts w:ascii="Roboto" w:hAnsi="Roboto" w:cstheme="majorBidi"/>
                <w:i/>
                <w:iCs/>
                <w:color w:val="FF0000"/>
                <w:sz w:val="22"/>
                <w:szCs w:val="22"/>
              </w:rPr>
              <w:t>.</w:t>
            </w:r>
          </w:p>
        </w:tc>
      </w:tr>
    </w:tbl>
    <w:p w14:paraId="543A601C" w14:textId="029953B6" w:rsidR="61FEFED5" w:rsidRPr="0050704E" w:rsidRDefault="61FEFED5">
      <w:pPr>
        <w:rPr>
          <w:rFonts w:ascii="Roboto" w:hAnsi="Roboto"/>
        </w:rPr>
      </w:pPr>
    </w:p>
    <w:sectPr w:rsidR="61FEFED5" w:rsidRPr="0050704E" w:rsidSect="008C5669">
      <w:headerReference w:type="first" r:id="rId19"/>
      <w:pgSz w:w="11900" w:h="16840"/>
      <w:pgMar w:top="1440" w:right="1440" w:bottom="1440" w:left="1440" w:header="567" w:footer="6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47075" w14:textId="77777777" w:rsidR="00A66F69" w:rsidRDefault="00A66F69" w:rsidP="00270076">
      <w:r>
        <w:separator/>
      </w:r>
    </w:p>
  </w:endnote>
  <w:endnote w:type="continuationSeparator" w:id="0">
    <w:p w14:paraId="1D590D32" w14:textId="77777777" w:rsidR="00A66F69" w:rsidRDefault="00A66F69" w:rsidP="00270076">
      <w:r>
        <w:continuationSeparator/>
      </w:r>
    </w:p>
  </w:endnote>
  <w:endnote w:type="continuationNotice" w:id="1">
    <w:p w14:paraId="6EDD94E2" w14:textId="77777777" w:rsidR="00A66F69" w:rsidRDefault="00A66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ADD7" w14:textId="12068477" w:rsidR="00985CA7" w:rsidRDefault="00985CA7">
    <w:pPr>
      <w:pStyle w:val="Footer"/>
    </w:pPr>
    <w:r w:rsidRPr="001D7C43">
      <w:rPr>
        <w:rFonts w:ascii="Calibri" w:hAnsi="Calibri" w:cs="Calibri"/>
        <w:sz w:val="20"/>
        <w:szCs w:val="20"/>
      </w:rPr>
      <w:t>SmartSat EOI</w:t>
    </w:r>
    <w:r>
      <w:rPr>
        <w:rFonts w:ascii="Calibri" w:hAnsi="Calibri" w:cs="Calibri"/>
        <w:sz w:val="20"/>
        <w:szCs w:val="20"/>
      </w:rPr>
      <w:t xml:space="preserve"> (</w:t>
    </w:r>
    <w:r w:rsidR="00DF0171">
      <w:rPr>
        <w:rFonts w:ascii="Calibri" w:hAnsi="Calibri" w:cs="Calibri"/>
        <w:sz w:val="20"/>
        <w:szCs w:val="20"/>
      </w:rPr>
      <w:t>March</w:t>
    </w:r>
    <w:r>
      <w:rPr>
        <w:rFonts w:ascii="Calibri" w:hAnsi="Calibri" w:cs="Calibri"/>
        <w:sz w:val="20"/>
        <w:szCs w:val="20"/>
      </w:rPr>
      <w:t xml:space="preserve"> </w:t>
    </w:r>
    <w:r w:rsidR="00DF0171">
      <w:rPr>
        <w:rFonts w:ascii="Calibri" w:hAnsi="Calibri" w:cs="Calibri"/>
        <w:sz w:val="20"/>
        <w:szCs w:val="20"/>
      </w:rPr>
      <w:t>2021</w:t>
    </w:r>
    <w:r>
      <w:rPr>
        <w:rFonts w:ascii="Calibri" w:hAnsi="Calibri" w:cs="Calibri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73E4" w14:textId="6146538A" w:rsidR="00985CA7" w:rsidRPr="00982CBA" w:rsidRDefault="00982CBA" w:rsidP="00982CB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FD02A" wp14:editId="156472EC">
          <wp:simplePos x="0" y="0"/>
          <wp:positionH relativeFrom="margin">
            <wp:posOffset>2929890</wp:posOffset>
          </wp:positionH>
          <wp:positionV relativeFrom="paragraph">
            <wp:posOffset>-105410</wp:posOffset>
          </wp:positionV>
          <wp:extent cx="3360394" cy="450000"/>
          <wp:effectExtent l="0" t="0" r="0" b="7620"/>
          <wp:wrapSquare wrapText="bothSides"/>
          <wp:docPr id="731060419" name="Picture 2" descr="A close up of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060419" name="Picture 2" descr="A close up of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0394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D4ECC" w14:textId="77777777" w:rsidR="00A66F69" w:rsidRDefault="00A66F69" w:rsidP="00270076">
      <w:r>
        <w:separator/>
      </w:r>
    </w:p>
  </w:footnote>
  <w:footnote w:type="continuationSeparator" w:id="0">
    <w:p w14:paraId="22227711" w14:textId="77777777" w:rsidR="00A66F69" w:rsidRDefault="00A66F69" w:rsidP="00270076">
      <w:r>
        <w:continuationSeparator/>
      </w:r>
    </w:p>
  </w:footnote>
  <w:footnote w:type="continuationNotice" w:id="1">
    <w:p w14:paraId="3FCDF279" w14:textId="77777777" w:rsidR="00A66F69" w:rsidRDefault="00A66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CFD3" w14:textId="37283408" w:rsidR="00900B3C" w:rsidRDefault="00900B3C" w:rsidP="004942BE">
    <w:pPr>
      <w:pStyle w:val="Header"/>
      <w:tabs>
        <w:tab w:val="left" w:pos="2629"/>
      </w:tabs>
      <w:rPr>
        <w:rFonts w:ascii="Calibri" w:hAnsi="Calibri" w:cs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E321" w14:textId="0A107B2B" w:rsidR="00C95E50" w:rsidRDefault="0050704E" w:rsidP="004942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1E3AF" wp14:editId="74ADB006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59675" cy="1438275"/>
          <wp:effectExtent l="0" t="0" r="3175" b="9525"/>
          <wp:wrapSquare wrapText="bothSides"/>
          <wp:docPr id="8418872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886784" name="Picture 18218867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C7F4" w14:textId="2A8053B0" w:rsidR="0068027F" w:rsidRPr="008B367B" w:rsidRDefault="0068027F" w:rsidP="004942BE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291"/>
    <w:multiLevelType w:val="hybridMultilevel"/>
    <w:tmpl w:val="CE4252B4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3E34DC2"/>
    <w:multiLevelType w:val="hybridMultilevel"/>
    <w:tmpl w:val="ADBCAC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9A0"/>
    <w:multiLevelType w:val="hybridMultilevel"/>
    <w:tmpl w:val="7520F0B6"/>
    <w:lvl w:ilvl="0" w:tplc="B49AF4C0">
      <w:start w:val="1"/>
      <w:numFmt w:val="decimal"/>
      <w:lvlText w:val="%1."/>
      <w:lvlJc w:val="left"/>
      <w:pPr>
        <w:ind w:left="360" w:hanging="360"/>
      </w:pPr>
      <w:rPr>
        <w:b/>
        <w:i w:val="0"/>
        <w:color w:val="1F497D" w:themeColor="text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B7702"/>
    <w:multiLevelType w:val="hybridMultilevel"/>
    <w:tmpl w:val="B4F47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CF3"/>
    <w:multiLevelType w:val="hybridMultilevel"/>
    <w:tmpl w:val="7BB09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2109F"/>
    <w:multiLevelType w:val="multilevel"/>
    <w:tmpl w:val="972E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51915"/>
    <w:multiLevelType w:val="multilevel"/>
    <w:tmpl w:val="97E6F4AC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DA5600A"/>
    <w:multiLevelType w:val="multilevel"/>
    <w:tmpl w:val="61102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E3589"/>
    <w:multiLevelType w:val="multilevel"/>
    <w:tmpl w:val="97E6F4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31B5939"/>
    <w:multiLevelType w:val="hybridMultilevel"/>
    <w:tmpl w:val="00202C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86F9D"/>
    <w:multiLevelType w:val="multilevel"/>
    <w:tmpl w:val="330CC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11960"/>
    <w:multiLevelType w:val="hybridMultilevel"/>
    <w:tmpl w:val="46E42708"/>
    <w:lvl w:ilvl="0" w:tplc="4D7C17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778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D2FD1"/>
    <w:multiLevelType w:val="hybridMultilevel"/>
    <w:tmpl w:val="52B42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E087D"/>
    <w:multiLevelType w:val="hybridMultilevel"/>
    <w:tmpl w:val="CB0AFB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87C3F"/>
    <w:multiLevelType w:val="hybridMultilevel"/>
    <w:tmpl w:val="95EE391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2243"/>
    <w:multiLevelType w:val="hybridMultilevel"/>
    <w:tmpl w:val="38207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D7EC9"/>
    <w:multiLevelType w:val="hybridMultilevel"/>
    <w:tmpl w:val="887CA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11107"/>
    <w:multiLevelType w:val="multilevel"/>
    <w:tmpl w:val="C2BA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DB1C20"/>
    <w:multiLevelType w:val="multilevel"/>
    <w:tmpl w:val="B0EE076C"/>
    <w:lvl w:ilvl="0">
      <w:start w:val="1"/>
      <w:numFmt w:val="decimal"/>
      <w:pStyle w:val="MENoIndent1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lowerRoman"/>
      <w:suff w:val="space"/>
      <w:lvlText w:val="(%4)"/>
      <w:lvlJc w:val="left"/>
      <w:pPr>
        <w:ind w:left="0" w:firstLine="0"/>
      </w:pPr>
    </w:lvl>
    <w:lvl w:ilvl="4">
      <w:start w:val="1"/>
      <w:numFmt w:val="upperLetter"/>
      <w:suff w:val="space"/>
      <w:lvlText w:val="(%5)"/>
      <w:lvlJc w:val="left"/>
      <w:pPr>
        <w:ind w:left="0" w:firstLine="0"/>
      </w:pPr>
    </w:lvl>
    <w:lvl w:ilvl="5">
      <w:start w:val="1"/>
      <w:numFmt w:val="upperRoman"/>
      <w:suff w:val="space"/>
      <w:lvlText w:val="(%6)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E0529FE"/>
    <w:multiLevelType w:val="hybridMultilevel"/>
    <w:tmpl w:val="7520F0B6"/>
    <w:lvl w:ilvl="0" w:tplc="B49AF4C0">
      <w:start w:val="1"/>
      <w:numFmt w:val="decimal"/>
      <w:lvlText w:val="%1."/>
      <w:lvlJc w:val="left"/>
      <w:pPr>
        <w:ind w:left="360" w:hanging="360"/>
      </w:pPr>
      <w:rPr>
        <w:b/>
        <w:i w:val="0"/>
        <w:color w:val="1F497D" w:themeColor="text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559E1"/>
    <w:multiLevelType w:val="hybridMultilevel"/>
    <w:tmpl w:val="46E42708"/>
    <w:lvl w:ilvl="0" w:tplc="4D7C17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E7D8A"/>
    <w:multiLevelType w:val="multilevel"/>
    <w:tmpl w:val="23E42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37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upperLetter"/>
      <w:lvlText w:val="%5)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6B1420C2"/>
    <w:multiLevelType w:val="multilevel"/>
    <w:tmpl w:val="F522BBB6"/>
    <w:lvl w:ilvl="0">
      <w:start w:val="1"/>
      <w:numFmt w:val="decimal"/>
      <w:pStyle w:val="ScheduleL1"/>
      <w:suff w:val="nothing"/>
      <w:lvlText w:val="Schedule %1"/>
      <w:lvlJc w:val="left"/>
      <w:pPr>
        <w:ind w:left="0" w:firstLine="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pStyle w:val="ScheduleL2"/>
      <w:lvlText w:val="%2."/>
      <w:lvlJc w:val="left"/>
      <w:pPr>
        <w:tabs>
          <w:tab w:val="num" w:pos="680"/>
        </w:tabs>
        <w:ind w:left="680" w:hanging="680"/>
      </w:pPr>
      <w:rPr>
        <w:rFonts w:asciiTheme="majorHAnsi" w:hAnsiTheme="majorHAnsi" w:cstheme="majorHAnsi" w:hint="default"/>
        <w:sz w:val="32"/>
        <w:szCs w:val="32"/>
      </w:rPr>
    </w:lvl>
    <w:lvl w:ilvl="2">
      <w:start w:val="1"/>
      <w:numFmt w:val="decimal"/>
      <w:pStyle w:val="ScheduleL3"/>
      <w:lvlText w:val="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pStyle w:val="ScheduleL4"/>
      <w:lvlText w:val="(%4)"/>
      <w:lvlJc w:val="left"/>
      <w:pPr>
        <w:tabs>
          <w:tab w:val="num" w:pos="1361"/>
        </w:tabs>
        <w:ind w:left="1361" w:hanging="681"/>
      </w:pPr>
    </w:lvl>
    <w:lvl w:ilvl="4">
      <w:start w:val="1"/>
      <w:numFmt w:val="lowerRoman"/>
      <w:pStyle w:val="ScheduleL5"/>
      <w:lvlText w:val="(%5)"/>
      <w:lvlJc w:val="left"/>
      <w:pPr>
        <w:tabs>
          <w:tab w:val="num" w:pos="680"/>
        </w:tabs>
        <w:ind w:left="680" w:hanging="680"/>
      </w:pPr>
    </w:lvl>
    <w:lvl w:ilvl="5">
      <w:start w:val="1"/>
      <w:numFmt w:val="upperLetter"/>
      <w:pStyle w:val="ScheduleL6"/>
      <w:lvlText w:val="(%6)"/>
      <w:lvlJc w:val="left"/>
      <w:pPr>
        <w:tabs>
          <w:tab w:val="num" w:pos="2722"/>
        </w:tabs>
        <w:ind w:left="2722" w:hanging="681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3" w15:restartNumberingAfterBreak="0">
    <w:nsid w:val="750643F5"/>
    <w:multiLevelType w:val="multilevel"/>
    <w:tmpl w:val="8C620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5D1A26"/>
    <w:multiLevelType w:val="multilevel"/>
    <w:tmpl w:val="A218F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951523">
    <w:abstractNumId w:val="0"/>
  </w:num>
  <w:num w:numId="2" w16cid:durableId="1917471487">
    <w:abstractNumId w:val="20"/>
  </w:num>
  <w:num w:numId="3" w16cid:durableId="1142118368">
    <w:abstractNumId w:val="11"/>
  </w:num>
  <w:num w:numId="4" w16cid:durableId="1554731535">
    <w:abstractNumId w:val="8"/>
  </w:num>
  <w:num w:numId="5" w16cid:durableId="255600149">
    <w:abstractNumId w:val="14"/>
  </w:num>
  <w:num w:numId="6" w16cid:durableId="1467238042">
    <w:abstractNumId w:val="9"/>
  </w:num>
  <w:num w:numId="7" w16cid:durableId="929434991">
    <w:abstractNumId w:val="6"/>
  </w:num>
  <w:num w:numId="8" w16cid:durableId="2047217909">
    <w:abstractNumId w:val="22"/>
  </w:num>
  <w:num w:numId="9" w16cid:durableId="737242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33523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1380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742005">
    <w:abstractNumId w:val="16"/>
  </w:num>
  <w:num w:numId="13" w16cid:durableId="1571188526">
    <w:abstractNumId w:val="19"/>
  </w:num>
  <w:num w:numId="14" w16cid:durableId="1002048312">
    <w:abstractNumId w:val="16"/>
  </w:num>
  <w:num w:numId="15" w16cid:durableId="1334260876">
    <w:abstractNumId w:val="2"/>
  </w:num>
  <w:num w:numId="16" w16cid:durableId="1652321675">
    <w:abstractNumId w:val="3"/>
  </w:num>
  <w:num w:numId="17" w16cid:durableId="444271657">
    <w:abstractNumId w:val="15"/>
  </w:num>
  <w:num w:numId="18" w16cid:durableId="297498315">
    <w:abstractNumId w:val="21"/>
  </w:num>
  <w:num w:numId="19" w16cid:durableId="1329678386">
    <w:abstractNumId w:val="8"/>
  </w:num>
  <w:num w:numId="20" w16cid:durableId="989402626">
    <w:abstractNumId w:val="8"/>
  </w:num>
  <w:num w:numId="21" w16cid:durableId="994337030">
    <w:abstractNumId w:val="8"/>
  </w:num>
  <w:num w:numId="22" w16cid:durableId="604313081">
    <w:abstractNumId w:val="8"/>
  </w:num>
  <w:num w:numId="23" w16cid:durableId="2076318741">
    <w:abstractNumId w:val="8"/>
  </w:num>
  <w:num w:numId="24" w16cid:durableId="1823547621">
    <w:abstractNumId w:val="8"/>
  </w:num>
  <w:num w:numId="25" w16cid:durableId="870843753">
    <w:abstractNumId w:val="8"/>
  </w:num>
  <w:num w:numId="26" w16cid:durableId="1484734023">
    <w:abstractNumId w:val="8"/>
  </w:num>
  <w:num w:numId="27" w16cid:durableId="509023673">
    <w:abstractNumId w:val="8"/>
  </w:num>
  <w:num w:numId="28" w16cid:durableId="1529025764">
    <w:abstractNumId w:val="8"/>
  </w:num>
  <w:num w:numId="29" w16cid:durableId="1054348209">
    <w:abstractNumId w:val="8"/>
  </w:num>
  <w:num w:numId="30" w16cid:durableId="330565616">
    <w:abstractNumId w:val="8"/>
  </w:num>
  <w:num w:numId="31" w16cid:durableId="1155992764">
    <w:abstractNumId w:val="8"/>
  </w:num>
  <w:num w:numId="32" w16cid:durableId="332682032">
    <w:abstractNumId w:val="8"/>
  </w:num>
  <w:num w:numId="33" w16cid:durableId="1352799993">
    <w:abstractNumId w:val="8"/>
  </w:num>
  <w:num w:numId="34" w16cid:durableId="1912230042">
    <w:abstractNumId w:val="8"/>
  </w:num>
  <w:num w:numId="35" w16cid:durableId="772046346">
    <w:abstractNumId w:val="8"/>
  </w:num>
  <w:num w:numId="36" w16cid:durableId="1679887954">
    <w:abstractNumId w:val="8"/>
  </w:num>
  <w:num w:numId="37" w16cid:durableId="366297017">
    <w:abstractNumId w:val="1"/>
  </w:num>
  <w:num w:numId="38" w16cid:durableId="514928572">
    <w:abstractNumId w:val="8"/>
  </w:num>
  <w:num w:numId="39" w16cid:durableId="1273905180">
    <w:abstractNumId w:val="8"/>
  </w:num>
  <w:num w:numId="40" w16cid:durableId="1343243867">
    <w:abstractNumId w:val="8"/>
  </w:num>
  <w:num w:numId="41" w16cid:durableId="767046072">
    <w:abstractNumId w:val="8"/>
  </w:num>
  <w:num w:numId="42" w16cid:durableId="596905462">
    <w:abstractNumId w:val="8"/>
  </w:num>
  <w:num w:numId="43" w16cid:durableId="944338808">
    <w:abstractNumId w:val="8"/>
  </w:num>
  <w:num w:numId="44" w16cid:durableId="783965627">
    <w:abstractNumId w:val="8"/>
  </w:num>
  <w:num w:numId="45" w16cid:durableId="2089158253">
    <w:abstractNumId w:val="12"/>
  </w:num>
  <w:num w:numId="46" w16cid:durableId="795559946">
    <w:abstractNumId w:val="8"/>
  </w:num>
  <w:num w:numId="47" w16cid:durableId="1717075872">
    <w:abstractNumId w:val="8"/>
  </w:num>
  <w:num w:numId="48" w16cid:durableId="871039319">
    <w:abstractNumId w:val="8"/>
  </w:num>
  <w:num w:numId="49" w16cid:durableId="505750997">
    <w:abstractNumId w:val="7"/>
  </w:num>
  <w:num w:numId="50" w16cid:durableId="1403872913">
    <w:abstractNumId w:val="17"/>
  </w:num>
  <w:num w:numId="51" w16cid:durableId="1051423805">
    <w:abstractNumId w:val="5"/>
  </w:num>
  <w:num w:numId="52" w16cid:durableId="1332102188">
    <w:abstractNumId w:val="24"/>
  </w:num>
  <w:num w:numId="53" w16cid:durableId="2018076933">
    <w:abstractNumId w:val="10"/>
  </w:num>
  <w:num w:numId="54" w16cid:durableId="69237299">
    <w:abstractNumId w:val="23"/>
  </w:num>
  <w:num w:numId="55" w16cid:durableId="1028064979">
    <w:abstractNumId w:val="13"/>
  </w:num>
  <w:num w:numId="56" w16cid:durableId="640620930">
    <w:abstractNumId w:val="8"/>
  </w:num>
  <w:num w:numId="57" w16cid:durableId="1535650257">
    <w:abstractNumId w:val="8"/>
  </w:num>
  <w:num w:numId="58" w16cid:durableId="1072893556">
    <w:abstractNumId w:val="8"/>
  </w:num>
  <w:num w:numId="59" w16cid:durableId="1165628483">
    <w:abstractNumId w:val="8"/>
  </w:num>
  <w:num w:numId="60" w16cid:durableId="1537042004">
    <w:abstractNumId w:val="8"/>
  </w:num>
  <w:num w:numId="61" w16cid:durableId="464005967">
    <w:abstractNumId w:val="8"/>
  </w:num>
  <w:num w:numId="62" w16cid:durableId="1209956887">
    <w:abstractNumId w:val="8"/>
  </w:num>
  <w:num w:numId="63" w16cid:durableId="433943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10"/>
    <w:rsid w:val="00003467"/>
    <w:rsid w:val="00005AB1"/>
    <w:rsid w:val="00007C81"/>
    <w:rsid w:val="0001176D"/>
    <w:rsid w:val="00015FAA"/>
    <w:rsid w:val="00016AAE"/>
    <w:rsid w:val="00023269"/>
    <w:rsid w:val="000275A3"/>
    <w:rsid w:val="00040036"/>
    <w:rsid w:val="000437E9"/>
    <w:rsid w:val="00043934"/>
    <w:rsid w:val="0004461B"/>
    <w:rsid w:val="0007294F"/>
    <w:rsid w:val="00080F2E"/>
    <w:rsid w:val="00082C5D"/>
    <w:rsid w:val="00095411"/>
    <w:rsid w:val="000B0BA0"/>
    <w:rsid w:val="000B1151"/>
    <w:rsid w:val="000B4B62"/>
    <w:rsid w:val="000B57B9"/>
    <w:rsid w:val="000C1180"/>
    <w:rsid w:val="000D6FC9"/>
    <w:rsid w:val="000E3A3A"/>
    <w:rsid w:val="000E4BFA"/>
    <w:rsid w:val="000E5E18"/>
    <w:rsid w:val="000E664E"/>
    <w:rsid w:val="000E6DD3"/>
    <w:rsid w:val="000F7399"/>
    <w:rsid w:val="000F75A0"/>
    <w:rsid w:val="001003C7"/>
    <w:rsid w:val="001042B4"/>
    <w:rsid w:val="00120296"/>
    <w:rsid w:val="00123C17"/>
    <w:rsid w:val="0013485F"/>
    <w:rsid w:val="001409E1"/>
    <w:rsid w:val="00143359"/>
    <w:rsid w:val="0015415D"/>
    <w:rsid w:val="00157E02"/>
    <w:rsid w:val="00172534"/>
    <w:rsid w:val="0017541B"/>
    <w:rsid w:val="00175B84"/>
    <w:rsid w:val="00176A6B"/>
    <w:rsid w:val="00180F50"/>
    <w:rsid w:val="001812B9"/>
    <w:rsid w:val="0018187D"/>
    <w:rsid w:val="00184429"/>
    <w:rsid w:val="001850EA"/>
    <w:rsid w:val="0018697E"/>
    <w:rsid w:val="00192CD7"/>
    <w:rsid w:val="001B14CF"/>
    <w:rsid w:val="001B60FE"/>
    <w:rsid w:val="001C0B3F"/>
    <w:rsid w:val="001D0884"/>
    <w:rsid w:val="001D1D08"/>
    <w:rsid w:val="001D7C43"/>
    <w:rsid w:val="001E117A"/>
    <w:rsid w:val="001E618A"/>
    <w:rsid w:val="00201CFB"/>
    <w:rsid w:val="002024E9"/>
    <w:rsid w:val="002134C7"/>
    <w:rsid w:val="002162CD"/>
    <w:rsid w:val="0022089C"/>
    <w:rsid w:val="00220C44"/>
    <w:rsid w:val="00224F88"/>
    <w:rsid w:val="00230B60"/>
    <w:rsid w:val="0024296E"/>
    <w:rsid w:val="00243F1A"/>
    <w:rsid w:val="00244467"/>
    <w:rsid w:val="00246239"/>
    <w:rsid w:val="00246243"/>
    <w:rsid w:val="0025119F"/>
    <w:rsid w:val="0025283F"/>
    <w:rsid w:val="00263C19"/>
    <w:rsid w:val="00267BE3"/>
    <w:rsid w:val="00270076"/>
    <w:rsid w:val="00272E11"/>
    <w:rsid w:val="00274C72"/>
    <w:rsid w:val="00275648"/>
    <w:rsid w:val="00276B84"/>
    <w:rsid w:val="00281571"/>
    <w:rsid w:val="00281D7B"/>
    <w:rsid w:val="00283257"/>
    <w:rsid w:val="00285C16"/>
    <w:rsid w:val="00291425"/>
    <w:rsid w:val="002A694B"/>
    <w:rsid w:val="002B2637"/>
    <w:rsid w:val="002B3799"/>
    <w:rsid w:val="002B70D4"/>
    <w:rsid w:val="002C7D27"/>
    <w:rsid w:val="002D7FAD"/>
    <w:rsid w:val="002E34F7"/>
    <w:rsid w:val="002F069F"/>
    <w:rsid w:val="002F3562"/>
    <w:rsid w:val="002F385C"/>
    <w:rsid w:val="002F69A4"/>
    <w:rsid w:val="002F7610"/>
    <w:rsid w:val="00303AD6"/>
    <w:rsid w:val="00304737"/>
    <w:rsid w:val="00305E0F"/>
    <w:rsid w:val="00307EA2"/>
    <w:rsid w:val="0031164E"/>
    <w:rsid w:val="00325843"/>
    <w:rsid w:val="00327A73"/>
    <w:rsid w:val="0034154B"/>
    <w:rsid w:val="00341F3A"/>
    <w:rsid w:val="00345165"/>
    <w:rsid w:val="00345F13"/>
    <w:rsid w:val="003500DC"/>
    <w:rsid w:val="003519C5"/>
    <w:rsid w:val="00352351"/>
    <w:rsid w:val="0035281A"/>
    <w:rsid w:val="00355445"/>
    <w:rsid w:val="00355898"/>
    <w:rsid w:val="003641CB"/>
    <w:rsid w:val="0037097D"/>
    <w:rsid w:val="003712E2"/>
    <w:rsid w:val="00376317"/>
    <w:rsid w:val="00385412"/>
    <w:rsid w:val="0039123B"/>
    <w:rsid w:val="00395982"/>
    <w:rsid w:val="00395FEB"/>
    <w:rsid w:val="003A7B16"/>
    <w:rsid w:val="003B358C"/>
    <w:rsid w:val="003B4D24"/>
    <w:rsid w:val="003B5659"/>
    <w:rsid w:val="003C3B79"/>
    <w:rsid w:val="003C6591"/>
    <w:rsid w:val="003D317B"/>
    <w:rsid w:val="003E0DC1"/>
    <w:rsid w:val="003E31A8"/>
    <w:rsid w:val="003E7090"/>
    <w:rsid w:val="003F5CB4"/>
    <w:rsid w:val="003FC332"/>
    <w:rsid w:val="00400196"/>
    <w:rsid w:val="004043CA"/>
    <w:rsid w:val="00416786"/>
    <w:rsid w:val="0042548C"/>
    <w:rsid w:val="00430BE6"/>
    <w:rsid w:val="00440236"/>
    <w:rsid w:val="0044120F"/>
    <w:rsid w:val="004577C7"/>
    <w:rsid w:val="0046512B"/>
    <w:rsid w:val="00472444"/>
    <w:rsid w:val="004805D7"/>
    <w:rsid w:val="00487158"/>
    <w:rsid w:val="004942BE"/>
    <w:rsid w:val="00497BB7"/>
    <w:rsid w:val="004A212D"/>
    <w:rsid w:val="004A3287"/>
    <w:rsid w:val="004A3879"/>
    <w:rsid w:val="004A68D2"/>
    <w:rsid w:val="004A6C49"/>
    <w:rsid w:val="004B05CD"/>
    <w:rsid w:val="004B518D"/>
    <w:rsid w:val="004B6025"/>
    <w:rsid w:val="004C066F"/>
    <w:rsid w:val="004C1199"/>
    <w:rsid w:val="004C1D2A"/>
    <w:rsid w:val="004D3E9F"/>
    <w:rsid w:val="004D496C"/>
    <w:rsid w:val="004D5930"/>
    <w:rsid w:val="004D62F0"/>
    <w:rsid w:val="004E0B7B"/>
    <w:rsid w:val="004E38DD"/>
    <w:rsid w:val="004E70A0"/>
    <w:rsid w:val="004F0906"/>
    <w:rsid w:val="004F09D6"/>
    <w:rsid w:val="004F0DB9"/>
    <w:rsid w:val="004F79C7"/>
    <w:rsid w:val="00503009"/>
    <w:rsid w:val="0050704E"/>
    <w:rsid w:val="005102DA"/>
    <w:rsid w:val="00512C1A"/>
    <w:rsid w:val="00515732"/>
    <w:rsid w:val="00520358"/>
    <w:rsid w:val="00533D3E"/>
    <w:rsid w:val="005449DC"/>
    <w:rsid w:val="00544EDF"/>
    <w:rsid w:val="00555C83"/>
    <w:rsid w:val="00561D4E"/>
    <w:rsid w:val="00562321"/>
    <w:rsid w:val="00564307"/>
    <w:rsid w:val="00567792"/>
    <w:rsid w:val="00570C30"/>
    <w:rsid w:val="0057517A"/>
    <w:rsid w:val="005808F0"/>
    <w:rsid w:val="00581F08"/>
    <w:rsid w:val="00583799"/>
    <w:rsid w:val="00585EC3"/>
    <w:rsid w:val="005954B6"/>
    <w:rsid w:val="005A7669"/>
    <w:rsid w:val="005B6D44"/>
    <w:rsid w:val="005C0302"/>
    <w:rsid w:val="005C129D"/>
    <w:rsid w:val="005C249A"/>
    <w:rsid w:val="005C4CD5"/>
    <w:rsid w:val="005D286F"/>
    <w:rsid w:val="005D3E31"/>
    <w:rsid w:val="005D42C1"/>
    <w:rsid w:val="005E76A4"/>
    <w:rsid w:val="005F4F5E"/>
    <w:rsid w:val="005F736C"/>
    <w:rsid w:val="006037F3"/>
    <w:rsid w:val="00607751"/>
    <w:rsid w:val="00607F59"/>
    <w:rsid w:val="00611E83"/>
    <w:rsid w:val="00626172"/>
    <w:rsid w:val="00635337"/>
    <w:rsid w:val="00644861"/>
    <w:rsid w:val="0064712B"/>
    <w:rsid w:val="00647752"/>
    <w:rsid w:val="00651C8C"/>
    <w:rsid w:val="0065404F"/>
    <w:rsid w:val="006700BA"/>
    <w:rsid w:val="00670A5F"/>
    <w:rsid w:val="0068027F"/>
    <w:rsid w:val="00681F8E"/>
    <w:rsid w:val="00694FCA"/>
    <w:rsid w:val="00697145"/>
    <w:rsid w:val="006A1F9E"/>
    <w:rsid w:val="006A58E9"/>
    <w:rsid w:val="006B03AC"/>
    <w:rsid w:val="006B0663"/>
    <w:rsid w:val="006B0DCF"/>
    <w:rsid w:val="006B30A8"/>
    <w:rsid w:val="006B5BE9"/>
    <w:rsid w:val="006C2D34"/>
    <w:rsid w:val="006C2FFB"/>
    <w:rsid w:val="006D67B9"/>
    <w:rsid w:val="006E07D4"/>
    <w:rsid w:val="006E4104"/>
    <w:rsid w:val="006E6694"/>
    <w:rsid w:val="006F1CA2"/>
    <w:rsid w:val="006F35E9"/>
    <w:rsid w:val="006F3693"/>
    <w:rsid w:val="006F4514"/>
    <w:rsid w:val="006F5226"/>
    <w:rsid w:val="00705281"/>
    <w:rsid w:val="0071471A"/>
    <w:rsid w:val="00740BDA"/>
    <w:rsid w:val="0074552B"/>
    <w:rsid w:val="00745D79"/>
    <w:rsid w:val="00754442"/>
    <w:rsid w:val="00761C48"/>
    <w:rsid w:val="007676CB"/>
    <w:rsid w:val="007678FA"/>
    <w:rsid w:val="00777173"/>
    <w:rsid w:val="0077777F"/>
    <w:rsid w:val="007872D9"/>
    <w:rsid w:val="007A08D2"/>
    <w:rsid w:val="007A2D83"/>
    <w:rsid w:val="007A48D7"/>
    <w:rsid w:val="007B4A3F"/>
    <w:rsid w:val="007B710E"/>
    <w:rsid w:val="007B7373"/>
    <w:rsid w:val="007C0E22"/>
    <w:rsid w:val="007D4CBC"/>
    <w:rsid w:val="007D6C44"/>
    <w:rsid w:val="007E3B8F"/>
    <w:rsid w:val="007F16BC"/>
    <w:rsid w:val="007F2B0C"/>
    <w:rsid w:val="007F67CF"/>
    <w:rsid w:val="007F7237"/>
    <w:rsid w:val="0080064A"/>
    <w:rsid w:val="00810FA5"/>
    <w:rsid w:val="0081422D"/>
    <w:rsid w:val="00816D9B"/>
    <w:rsid w:val="00821089"/>
    <w:rsid w:val="008235A4"/>
    <w:rsid w:val="00827E27"/>
    <w:rsid w:val="00830C78"/>
    <w:rsid w:val="0083312D"/>
    <w:rsid w:val="00835B71"/>
    <w:rsid w:val="008379EF"/>
    <w:rsid w:val="00837A48"/>
    <w:rsid w:val="00841B26"/>
    <w:rsid w:val="00862FF4"/>
    <w:rsid w:val="00865EA2"/>
    <w:rsid w:val="00865FBE"/>
    <w:rsid w:val="00874F84"/>
    <w:rsid w:val="008753E9"/>
    <w:rsid w:val="008771AF"/>
    <w:rsid w:val="00883705"/>
    <w:rsid w:val="00886B6A"/>
    <w:rsid w:val="0089124C"/>
    <w:rsid w:val="008B367B"/>
    <w:rsid w:val="008B4AA7"/>
    <w:rsid w:val="008B643F"/>
    <w:rsid w:val="008C19A9"/>
    <w:rsid w:val="008C5669"/>
    <w:rsid w:val="008D0A11"/>
    <w:rsid w:val="008D36D0"/>
    <w:rsid w:val="008D4B9D"/>
    <w:rsid w:val="008E5D95"/>
    <w:rsid w:val="008F68F8"/>
    <w:rsid w:val="009002F5"/>
    <w:rsid w:val="00900B3C"/>
    <w:rsid w:val="00902F49"/>
    <w:rsid w:val="00906CBD"/>
    <w:rsid w:val="00911B2A"/>
    <w:rsid w:val="00911C23"/>
    <w:rsid w:val="00915692"/>
    <w:rsid w:val="0092507F"/>
    <w:rsid w:val="00935811"/>
    <w:rsid w:val="0094013C"/>
    <w:rsid w:val="009469BE"/>
    <w:rsid w:val="00946D39"/>
    <w:rsid w:val="009541CA"/>
    <w:rsid w:val="00955239"/>
    <w:rsid w:val="00957474"/>
    <w:rsid w:val="00957709"/>
    <w:rsid w:val="00957AB6"/>
    <w:rsid w:val="00957D71"/>
    <w:rsid w:val="00962989"/>
    <w:rsid w:val="00982CBA"/>
    <w:rsid w:val="00985CA7"/>
    <w:rsid w:val="009904B5"/>
    <w:rsid w:val="009935CF"/>
    <w:rsid w:val="009935DA"/>
    <w:rsid w:val="009974C1"/>
    <w:rsid w:val="009A78E9"/>
    <w:rsid w:val="009B2246"/>
    <w:rsid w:val="009B2B0E"/>
    <w:rsid w:val="009C6246"/>
    <w:rsid w:val="009C7456"/>
    <w:rsid w:val="009D00E6"/>
    <w:rsid w:val="009D0165"/>
    <w:rsid w:val="009D3FF1"/>
    <w:rsid w:val="009D554C"/>
    <w:rsid w:val="009D5E3F"/>
    <w:rsid w:val="009E11D0"/>
    <w:rsid w:val="009E6D5F"/>
    <w:rsid w:val="009F00D6"/>
    <w:rsid w:val="009F3902"/>
    <w:rsid w:val="009F5E9A"/>
    <w:rsid w:val="00A212FB"/>
    <w:rsid w:val="00A21F03"/>
    <w:rsid w:val="00A26D16"/>
    <w:rsid w:val="00A42AFC"/>
    <w:rsid w:val="00A501AF"/>
    <w:rsid w:val="00A56A6E"/>
    <w:rsid w:val="00A56E92"/>
    <w:rsid w:val="00A60BF7"/>
    <w:rsid w:val="00A620E3"/>
    <w:rsid w:val="00A63398"/>
    <w:rsid w:val="00A65045"/>
    <w:rsid w:val="00A66F69"/>
    <w:rsid w:val="00A70325"/>
    <w:rsid w:val="00A73AAB"/>
    <w:rsid w:val="00A7512E"/>
    <w:rsid w:val="00A7687D"/>
    <w:rsid w:val="00A83EBA"/>
    <w:rsid w:val="00A84D0E"/>
    <w:rsid w:val="00A935D9"/>
    <w:rsid w:val="00A96FB7"/>
    <w:rsid w:val="00AA3106"/>
    <w:rsid w:val="00AB0082"/>
    <w:rsid w:val="00AB1C22"/>
    <w:rsid w:val="00AB7FFC"/>
    <w:rsid w:val="00AC1A15"/>
    <w:rsid w:val="00AC61B9"/>
    <w:rsid w:val="00AC6683"/>
    <w:rsid w:val="00AD04A3"/>
    <w:rsid w:val="00AD05F9"/>
    <w:rsid w:val="00AD53E0"/>
    <w:rsid w:val="00AE32D5"/>
    <w:rsid w:val="00AE750C"/>
    <w:rsid w:val="00AF13C6"/>
    <w:rsid w:val="00AF74C7"/>
    <w:rsid w:val="00B11726"/>
    <w:rsid w:val="00B12810"/>
    <w:rsid w:val="00B16E09"/>
    <w:rsid w:val="00B17276"/>
    <w:rsid w:val="00B23553"/>
    <w:rsid w:val="00B25A90"/>
    <w:rsid w:val="00B31A7D"/>
    <w:rsid w:val="00B46A71"/>
    <w:rsid w:val="00B47831"/>
    <w:rsid w:val="00B516BB"/>
    <w:rsid w:val="00B54454"/>
    <w:rsid w:val="00B6316E"/>
    <w:rsid w:val="00B67731"/>
    <w:rsid w:val="00B839DB"/>
    <w:rsid w:val="00B942ED"/>
    <w:rsid w:val="00B95331"/>
    <w:rsid w:val="00BA0676"/>
    <w:rsid w:val="00BA150D"/>
    <w:rsid w:val="00BA1858"/>
    <w:rsid w:val="00BB5CD5"/>
    <w:rsid w:val="00BD6BF3"/>
    <w:rsid w:val="00BD7984"/>
    <w:rsid w:val="00BE1ADD"/>
    <w:rsid w:val="00BE594B"/>
    <w:rsid w:val="00BF7B04"/>
    <w:rsid w:val="00C010F4"/>
    <w:rsid w:val="00C038B3"/>
    <w:rsid w:val="00C0434D"/>
    <w:rsid w:val="00C229D8"/>
    <w:rsid w:val="00C2772E"/>
    <w:rsid w:val="00C414FF"/>
    <w:rsid w:val="00C435BB"/>
    <w:rsid w:val="00C43C0A"/>
    <w:rsid w:val="00C52D1B"/>
    <w:rsid w:val="00C5367A"/>
    <w:rsid w:val="00C7021A"/>
    <w:rsid w:val="00C7175D"/>
    <w:rsid w:val="00C87965"/>
    <w:rsid w:val="00C947DF"/>
    <w:rsid w:val="00C95E50"/>
    <w:rsid w:val="00C9665C"/>
    <w:rsid w:val="00CB237F"/>
    <w:rsid w:val="00CB6D8F"/>
    <w:rsid w:val="00CB7307"/>
    <w:rsid w:val="00CB79B6"/>
    <w:rsid w:val="00CD1887"/>
    <w:rsid w:val="00CD2FD6"/>
    <w:rsid w:val="00CD6D41"/>
    <w:rsid w:val="00CF06D5"/>
    <w:rsid w:val="00CF414E"/>
    <w:rsid w:val="00CF47F1"/>
    <w:rsid w:val="00CF74B1"/>
    <w:rsid w:val="00D033F5"/>
    <w:rsid w:val="00D04BD9"/>
    <w:rsid w:val="00D13E01"/>
    <w:rsid w:val="00D145FC"/>
    <w:rsid w:val="00D2202E"/>
    <w:rsid w:val="00D24AFB"/>
    <w:rsid w:val="00D26FB4"/>
    <w:rsid w:val="00D400F0"/>
    <w:rsid w:val="00D44074"/>
    <w:rsid w:val="00D44DAA"/>
    <w:rsid w:val="00D54E27"/>
    <w:rsid w:val="00D602F8"/>
    <w:rsid w:val="00D618C4"/>
    <w:rsid w:val="00D65008"/>
    <w:rsid w:val="00D744C7"/>
    <w:rsid w:val="00D82DD0"/>
    <w:rsid w:val="00D835F4"/>
    <w:rsid w:val="00D85CA3"/>
    <w:rsid w:val="00D923F0"/>
    <w:rsid w:val="00D93064"/>
    <w:rsid w:val="00D931B8"/>
    <w:rsid w:val="00D95CCD"/>
    <w:rsid w:val="00D960A9"/>
    <w:rsid w:val="00DA5CD5"/>
    <w:rsid w:val="00DB146F"/>
    <w:rsid w:val="00DB78C5"/>
    <w:rsid w:val="00DC0A10"/>
    <w:rsid w:val="00DC3647"/>
    <w:rsid w:val="00DC520C"/>
    <w:rsid w:val="00DE7560"/>
    <w:rsid w:val="00DF0171"/>
    <w:rsid w:val="00DF2A29"/>
    <w:rsid w:val="00DF5832"/>
    <w:rsid w:val="00DF6CC8"/>
    <w:rsid w:val="00E10AC8"/>
    <w:rsid w:val="00E163B1"/>
    <w:rsid w:val="00E20AA2"/>
    <w:rsid w:val="00E21666"/>
    <w:rsid w:val="00E232A2"/>
    <w:rsid w:val="00E33B9B"/>
    <w:rsid w:val="00E35BD2"/>
    <w:rsid w:val="00E44A65"/>
    <w:rsid w:val="00E4504A"/>
    <w:rsid w:val="00E471AA"/>
    <w:rsid w:val="00E514EA"/>
    <w:rsid w:val="00E60E6C"/>
    <w:rsid w:val="00E6420F"/>
    <w:rsid w:val="00E6646C"/>
    <w:rsid w:val="00E75988"/>
    <w:rsid w:val="00E83C75"/>
    <w:rsid w:val="00E90646"/>
    <w:rsid w:val="00E910EE"/>
    <w:rsid w:val="00E92310"/>
    <w:rsid w:val="00E96081"/>
    <w:rsid w:val="00EA108A"/>
    <w:rsid w:val="00EA5589"/>
    <w:rsid w:val="00EA67F7"/>
    <w:rsid w:val="00EB553F"/>
    <w:rsid w:val="00EC34F5"/>
    <w:rsid w:val="00EC3CA7"/>
    <w:rsid w:val="00ED2673"/>
    <w:rsid w:val="00EE092C"/>
    <w:rsid w:val="00EE67CC"/>
    <w:rsid w:val="00EE7196"/>
    <w:rsid w:val="00EF012C"/>
    <w:rsid w:val="00EF14A4"/>
    <w:rsid w:val="00F02736"/>
    <w:rsid w:val="00F054F9"/>
    <w:rsid w:val="00F16385"/>
    <w:rsid w:val="00F3087B"/>
    <w:rsid w:val="00F30F17"/>
    <w:rsid w:val="00F334C5"/>
    <w:rsid w:val="00F37080"/>
    <w:rsid w:val="00F42F7F"/>
    <w:rsid w:val="00F46E16"/>
    <w:rsid w:val="00F5135D"/>
    <w:rsid w:val="00F573DC"/>
    <w:rsid w:val="00F579C6"/>
    <w:rsid w:val="00F62444"/>
    <w:rsid w:val="00F6362D"/>
    <w:rsid w:val="00F663BA"/>
    <w:rsid w:val="00F66D6D"/>
    <w:rsid w:val="00F72608"/>
    <w:rsid w:val="00F7718B"/>
    <w:rsid w:val="00F77D95"/>
    <w:rsid w:val="00F83951"/>
    <w:rsid w:val="00F95930"/>
    <w:rsid w:val="00FA0659"/>
    <w:rsid w:val="00FB0A04"/>
    <w:rsid w:val="00FB1B1A"/>
    <w:rsid w:val="00FB1B3B"/>
    <w:rsid w:val="00FB2579"/>
    <w:rsid w:val="00FB3263"/>
    <w:rsid w:val="00FB41DB"/>
    <w:rsid w:val="00FC1EEE"/>
    <w:rsid w:val="00FD2119"/>
    <w:rsid w:val="00FD53FC"/>
    <w:rsid w:val="00FD749A"/>
    <w:rsid w:val="00FE7282"/>
    <w:rsid w:val="00FF1B11"/>
    <w:rsid w:val="00FF4820"/>
    <w:rsid w:val="00FF73DB"/>
    <w:rsid w:val="00FF7BE1"/>
    <w:rsid w:val="01EDA510"/>
    <w:rsid w:val="023AA324"/>
    <w:rsid w:val="02748A9E"/>
    <w:rsid w:val="08A13988"/>
    <w:rsid w:val="0AE5221D"/>
    <w:rsid w:val="0D484EFC"/>
    <w:rsid w:val="0DC8363D"/>
    <w:rsid w:val="0E37DCD7"/>
    <w:rsid w:val="0EB71AA8"/>
    <w:rsid w:val="0FD3AD38"/>
    <w:rsid w:val="15544876"/>
    <w:rsid w:val="16834316"/>
    <w:rsid w:val="199F7FF0"/>
    <w:rsid w:val="2469B3C5"/>
    <w:rsid w:val="2B3DF756"/>
    <w:rsid w:val="2B9A86A3"/>
    <w:rsid w:val="2E8C1C58"/>
    <w:rsid w:val="31EE6A7E"/>
    <w:rsid w:val="34571BB2"/>
    <w:rsid w:val="35234285"/>
    <w:rsid w:val="3B089CFF"/>
    <w:rsid w:val="3CFBC082"/>
    <w:rsid w:val="3D03F1D0"/>
    <w:rsid w:val="40922F39"/>
    <w:rsid w:val="44BF90AA"/>
    <w:rsid w:val="4732919A"/>
    <w:rsid w:val="488D0266"/>
    <w:rsid w:val="4D607389"/>
    <w:rsid w:val="4F408498"/>
    <w:rsid w:val="4F6C7926"/>
    <w:rsid w:val="50D6CD88"/>
    <w:rsid w:val="52C14CF0"/>
    <w:rsid w:val="5A7F4AEB"/>
    <w:rsid w:val="61FEFED5"/>
    <w:rsid w:val="6684174C"/>
    <w:rsid w:val="69036324"/>
    <w:rsid w:val="6A2D866F"/>
    <w:rsid w:val="70CD85A0"/>
    <w:rsid w:val="748A3445"/>
    <w:rsid w:val="761BCFDA"/>
    <w:rsid w:val="76605370"/>
    <w:rsid w:val="79B1F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FDB109"/>
  <w14:defaultImageDpi w14:val="330"/>
  <w15:docId w15:val="{0C76BC95-F0B8-4915-ADBC-E81CADB8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EF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7E3B8F"/>
    <w:pPr>
      <w:keepNext/>
      <w:numPr>
        <w:numId w:val="4"/>
      </w:numPr>
      <w:spacing w:before="100" w:after="200"/>
      <w:outlineLvl w:val="0"/>
    </w:pPr>
    <w:rPr>
      <w:rFonts w:ascii="Arial" w:eastAsia="SimSun" w:hAnsi="Arial" w:cs="Times New Rom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E3B8F"/>
    <w:pPr>
      <w:keepNext/>
      <w:numPr>
        <w:ilvl w:val="1"/>
        <w:numId w:val="4"/>
      </w:numPr>
      <w:spacing w:before="100" w:after="200"/>
      <w:outlineLvl w:val="1"/>
    </w:pPr>
    <w:rPr>
      <w:rFonts w:ascii="Arial" w:eastAsia="SimSun" w:hAnsi="Arial" w:cs="Times New Roman"/>
      <w:bCs/>
      <w:i/>
      <w:i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7E3B8F"/>
    <w:pPr>
      <w:keepNext/>
      <w:numPr>
        <w:ilvl w:val="2"/>
        <w:numId w:val="4"/>
      </w:numPr>
      <w:spacing w:before="100" w:after="200"/>
      <w:outlineLvl w:val="2"/>
    </w:pPr>
    <w:rPr>
      <w:rFonts w:ascii="Arial" w:eastAsia="SimSun" w:hAnsi="Arial" w:cs="Times New Roman"/>
      <w:sz w:val="22"/>
    </w:rPr>
  </w:style>
  <w:style w:type="paragraph" w:styleId="Heading4">
    <w:name w:val="heading 4"/>
    <w:basedOn w:val="Normal"/>
    <w:next w:val="Normal"/>
    <w:link w:val="Heading4Char"/>
    <w:qFormat/>
    <w:rsid w:val="007E3B8F"/>
    <w:pPr>
      <w:keepNext/>
      <w:numPr>
        <w:ilvl w:val="3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200"/>
      <w:outlineLvl w:val="3"/>
    </w:pPr>
    <w:rPr>
      <w:rFonts w:ascii="Arial" w:eastAsia="SimSun" w:hAnsi="Arial" w:cs="Times New Roman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7E3B8F"/>
    <w:pPr>
      <w:keepNext/>
      <w:numPr>
        <w:ilvl w:val="4"/>
        <w:numId w:val="4"/>
      </w:numPr>
      <w:spacing w:before="100" w:after="200"/>
      <w:outlineLvl w:val="4"/>
    </w:pPr>
    <w:rPr>
      <w:rFonts w:ascii="Arial" w:eastAsia="SimSun" w:hAnsi="Arial" w:cs="Times New Roman"/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3B8F"/>
    <w:pPr>
      <w:keepNext/>
      <w:keepLines/>
      <w:numPr>
        <w:ilvl w:val="5"/>
        <w:numId w:val="4"/>
      </w:numPr>
      <w:spacing w:before="200" w:after="20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3B8F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7E3B8F"/>
    <w:pPr>
      <w:keepNext/>
      <w:numPr>
        <w:ilvl w:val="7"/>
        <w:numId w:val="4"/>
      </w:numPr>
      <w:spacing w:before="100" w:after="200" w:line="240" w:lineRule="exact"/>
      <w:jc w:val="center"/>
      <w:outlineLvl w:val="7"/>
    </w:pPr>
    <w:rPr>
      <w:rFonts w:ascii="Arial" w:eastAsia="SimSun" w:hAnsi="Arial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B8F"/>
    <w:pPr>
      <w:keepNext/>
      <w:keepLines/>
      <w:numPr>
        <w:ilvl w:val="8"/>
        <w:numId w:val="4"/>
      </w:numPr>
      <w:spacing w:before="200" w:after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A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0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076"/>
  </w:style>
  <w:style w:type="paragraph" w:styleId="Footer">
    <w:name w:val="footer"/>
    <w:basedOn w:val="Normal"/>
    <w:link w:val="FooterChar"/>
    <w:uiPriority w:val="99"/>
    <w:unhideWhenUsed/>
    <w:rsid w:val="002700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4C7"/>
    <w:rPr>
      <w:color w:val="808080"/>
      <w:shd w:val="clear" w:color="auto" w:fill="E6E6E6"/>
    </w:rPr>
  </w:style>
  <w:style w:type="character" w:customStyle="1" w:styleId="detailsalignedbold">
    <w:name w:val="detailsaligned  bold"/>
    <w:rsid w:val="000437E9"/>
  </w:style>
  <w:style w:type="character" w:styleId="CommentReference">
    <w:name w:val="annotation reference"/>
    <w:basedOn w:val="DefaultParagraphFont"/>
    <w:uiPriority w:val="99"/>
    <w:semiHidden/>
    <w:unhideWhenUsed/>
    <w:rsid w:val="000437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437E9"/>
  </w:style>
  <w:style w:type="character" w:customStyle="1" w:styleId="CommentTextChar">
    <w:name w:val="Comment Text Char"/>
    <w:basedOn w:val="DefaultParagraphFont"/>
    <w:link w:val="CommentText"/>
    <w:uiPriority w:val="99"/>
    <w:rsid w:val="000437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7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E3B8F"/>
    <w:rPr>
      <w:rFonts w:ascii="Arial" w:eastAsia="SimSun" w:hAnsi="Arial" w:cs="Times New Roman"/>
      <w:b/>
      <w:sz w:val="22"/>
      <w:lang w:val="en-AU"/>
    </w:rPr>
  </w:style>
  <w:style w:type="character" w:customStyle="1" w:styleId="Heading2Char">
    <w:name w:val="Heading 2 Char"/>
    <w:basedOn w:val="DefaultParagraphFont"/>
    <w:link w:val="Heading2"/>
    <w:rsid w:val="007E3B8F"/>
    <w:rPr>
      <w:rFonts w:ascii="Arial" w:eastAsia="SimSun" w:hAnsi="Arial" w:cs="Times New Roman"/>
      <w:bCs/>
      <w:i/>
      <w:iCs/>
      <w:sz w:val="22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7E3B8F"/>
    <w:rPr>
      <w:rFonts w:ascii="Arial" w:eastAsia="SimSun" w:hAnsi="Arial" w:cs="Times New Roman"/>
      <w:sz w:val="22"/>
      <w:lang w:val="en-AU"/>
    </w:rPr>
  </w:style>
  <w:style w:type="character" w:customStyle="1" w:styleId="Heading4Char">
    <w:name w:val="Heading 4 Char"/>
    <w:basedOn w:val="DefaultParagraphFont"/>
    <w:link w:val="Heading4"/>
    <w:rsid w:val="007E3B8F"/>
    <w:rPr>
      <w:rFonts w:ascii="Arial" w:eastAsia="SimSun" w:hAnsi="Arial" w:cs="Times New Roman"/>
      <w:b/>
      <w:sz w:val="22"/>
      <w:lang w:val="en-AU"/>
    </w:rPr>
  </w:style>
  <w:style w:type="character" w:customStyle="1" w:styleId="Heading5Char">
    <w:name w:val="Heading 5 Char"/>
    <w:basedOn w:val="DefaultParagraphFont"/>
    <w:link w:val="Heading5"/>
    <w:rsid w:val="007E3B8F"/>
    <w:rPr>
      <w:rFonts w:ascii="Arial" w:eastAsia="SimSun" w:hAnsi="Arial" w:cs="Times New Roman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7E3B8F"/>
    <w:rPr>
      <w:rFonts w:ascii="Cambria" w:eastAsia="Times New Roman" w:hAnsi="Cambria" w:cs="Times New Roman"/>
      <w:i/>
      <w:iCs/>
      <w:color w:val="243F60"/>
      <w:sz w:val="22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7E3B8F"/>
    <w:rPr>
      <w:rFonts w:ascii="Calibri" w:eastAsia="Times New Roman" w:hAnsi="Calibri" w:cs="Times New Roman"/>
      <w:lang w:val="en-AU"/>
    </w:rPr>
  </w:style>
  <w:style w:type="character" w:customStyle="1" w:styleId="Heading8Char">
    <w:name w:val="Heading 8 Char"/>
    <w:basedOn w:val="DefaultParagraphFont"/>
    <w:link w:val="Heading8"/>
    <w:rsid w:val="007E3B8F"/>
    <w:rPr>
      <w:rFonts w:ascii="Arial" w:eastAsia="SimSun" w:hAnsi="Arial" w:cs="Times New Roman"/>
      <w:b/>
      <w:sz w:val="20"/>
      <w:szCs w:val="20"/>
      <w:u w:val="single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B8F"/>
    <w:rPr>
      <w:rFonts w:ascii="Cambria" w:eastAsia="Times New Roman" w:hAnsi="Cambria" w:cs="Times New Roman"/>
      <w:i/>
      <w:iCs/>
      <w:color w:val="404040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01CFB"/>
    <w:rPr>
      <w:color w:val="605E5C"/>
      <w:shd w:val="clear" w:color="auto" w:fill="E1DFDD"/>
    </w:rPr>
  </w:style>
  <w:style w:type="paragraph" w:customStyle="1" w:styleId="ScheduleL1">
    <w:name w:val="Schedule L1"/>
    <w:basedOn w:val="Normal"/>
    <w:next w:val="Normal"/>
    <w:rsid w:val="00F663BA"/>
    <w:pPr>
      <w:numPr>
        <w:numId w:val="8"/>
      </w:numPr>
      <w:pBdr>
        <w:bottom w:val="single" w:sz="4" w:space="1" w:color="auto"/>
      </w:pBdr>
      <w:spacing w:before="140" w:after="480" w:line="480" w:lineRule="exact"/>
      <w:outlineLvl w:val="0"/>
    </w:pPr>
    <w:rPr>
      <w:rFonts w:ascii="Arial" w:eastAsia="Times New Roman" w:hAnsi="Arial" w:cs="Angsana New"/>
      <w:spacing w:val="-10"/>
      <w:w w:val="95"/>
      <w:sz w:val="48"/>
      <w:szCs w:val="48"/>
      <w:lang w:eastAsia="zh-CN" w:bidi="th-TH"/>
    </w:rPr>
  </w:style>
  <w:style w:type="character" w:customStyle="1" w:styleId="ScheduleL2Char">
    <w:name w:val="Schedule L2 Char"/>
    <w:link w:val="ScheduleL2"/>
    <w:locked/>
    <w:rsid w:val="00F663BA"/>
    <w:rPr>
      <w:rFonts w:ascii="Angsana New" w:hAnsi="Angsana New" w:cs="Angsana New"/>
      <w:spacing w:val="-10"/>
      <w:w w:val="95"/>
      <w:sz w:val="32"/>
      <w:szCs w:val="32"/>
      <w:lang w:eastAsia="zh-CN" w:bidi="th-TH"/>
    </w:rPr>
  </w:style>
  <w:style w:type="paragraph" w:customStyle="1" w:styleId="ScheduleL2">
    <w:name w:val="Schedule L2"/>
    <w:basedOn w:val="Normal"/>
    <w:next w:val="Normal"/>
    <w:link w:val="ScheduleL2Char"/>
    <w:rsid w:val="00F663BA"/>
    <w:pPr>
      <w:keepNext/>
      <w:numPr>
        <w:ilvl w:val="1"/>
        <w:numId w:val="8"/>
      </w:numPr>
      <w:spacing w:before="280" w:after="140" w:line="280" w:lineRule="atLeast"/>
      <w:outlineLvl w:val="1"/>
    </w:pPr>
    <w:rPr>
      <w:rFonts w:ascii="Angsana New" w:hAnsi="Angsana New" w:cs="Angsana New"/>
      <w:spacing w:val="-10"/>
      <w:w w:val="95"/>
      <w:sz w:val="32"/>
      <w:szCs w:val="32"/>
      <w:lang w:eastAsia="zh-CN" w:bidi="th-TH"/>
    </w:rPr>
  </w:style>
  <w:style w:type="paragraph" w:customStyle="1" w:styleId="ScheduleL3">
    <w:name w:val="Schedule L3"/>
    <w:basedOn w:val="Normal"/>
    <w:next w:val="Normal"/>
    <w:rsid w:val="00F663BA"/>
    <w:pPr>
      <w:keepNext/>
      <w:numPr>
        <w:ilvl w:val="2"/>
        <w:numId w:val="8"/>
      </w:numPr>
      <w:spacing w:before="60" w:after="60" w:line="280" w:lineRule="atLeast"/>
      <w:outlineLvl w:val="2"/>
    </w:pPr>
    <w:rPr>
      <w:rFonts w:ascii="Arial" w:eastAsia="Times New Roman" w:hAnsi="Arial" w:cs="Angsana New"/>
      <w:b/>
      <w:bCs/>
      <w:w w:val="95"/>
      <w:lang w:eastAsia="zh-CN" w:bidi="th-TH"/>
    </w:rPr>
  </w:style>
  <w:style w:type="paragraph" w:customStyle="1" w:styleId="ScheduleL4">
    <w:name w:val="Schedule L4"/>
    <w:basedOn w:val="Normal"/>
    <w:rsid w:val="00F663BA"/>
    <w:pPr>
      <w:numPr>
        <w:ilvl w:val="3"/>
        <w:numId w:val="8"/>
      </w:numPr>
      <w:spacing w:after="140" w:line="280" w:lineRule="atLeast"/>
      <w:outlineLvl w:val="3"/>
    </w:pPr>
    <w:rPr>
      <w:rFonts w:ascii="Arial" w:eastAsia="Times New Roman" w:hAnsi="Arial" w:cs="Angsana New"/>
      <w:sz w:val="22"/>
      <w:szCs w:val="22"/>
      <w:lang w:eastAsia="zh-CN" w:bidi="th-TH"/>
    </w:rPr>
  </w:style>
  <w:style w:type="paragraph" w:customStyle="1" w:styleId="ScheduleL5">
    <w:name w:val="Schedule L5"/>
    <w:basedOn w:val="Normal"/>
    <w:rsid w:val="00F663BA"/>
    <w:pPr>
      <w:numPr>
        <w:ilvl w:val="4"/>
        <w:numId w:val="8"/>
      </w:numPr>
      <w:spacing w:after="140" w:line="280" w:lineRule="atLeast"/>
      <w:outlineLvl w:val="4"/>
    </w:pPr>
    <w:rPr>
      <w:rFonts w:ascii="Arial" w:eastAsia="Times New Roman" w:hAnsi="Arial" w:cs="Angsana New"/>
      <w:sz w:val="22"/>
      <w:szCs w:val="22"/>
      <w:lang w:eastAsia="zh-CN" w:bidi="th-TH"/>
    </w:rPr>
  </w:style>
  <w:style w:type="paragraph" w:customStyle="1" w:styleId="ScheduleL6">
    <w:name w:val="Schedule L6"/>
    <w:basedOn w:val="Normal"/>
    <w:rsid w:val="00F663BA"/>
    <w:pPr>
      <w:numPr>
        <w:ilvl w:val="5"/>
        <w:numId w:val="8"/>
      </w:numPr>
      <w:spacing w:after="140" w:line="280" w:lineRule="atLeast"/>
      <w:outlineLvl w:val="5"/>
    </w:pPr>
    <w:rPr>
      <w:rFonts w:ascii="Arial" w:eastAsia="Times New Roman" w:hAnsi="Arial" w:cs="Angsana New"/>
      <w:sz w:val="22"/>
      <w:szCs w:val="22"/>
      <w:lang w:eastAsia="zh-CN" w:bidi="th-TH"/>
    </w:rPr>
  </w:style>
  <w:style w:type="paragraph" w:customStyle="1" w:styleId="MENoIndent1">
    <w:name w:val="ME NoIndent 1"/>
    <w:basedOn w:val="Normal"/>
    <w:rsid w:val="00F663BA"/>
    <w:pPr>
      <w:numPr>
        <w:numId w:val="9"/>
      </w:numPr>
      <w:spacing w:after="240" w:line="280" w:lineRule="atLeast"/>
    </w:pPr>
    <w:rPr>
      <w:rFonts w:ascii="Arial" w:eastAsia="Times New Roman" w:hAnsi="Arial" w:cstheme="majorHAnsi"/>
      <w:sz w:val="22"/>
      <w:lang w:eastAsia="en-AU"/>
    </w:rPr>
  </w:style>
  <w:style w:type="character" w:customStyle="1" w:styleId="GuidanceChar">
    <w:name w:val="Guidance Char"/>
    <w:basedOn w:val="DefaultParagraphFont"/>
    <w:link w:val="Guidance"/>
    <w:locked/>
    <w:rsid w:val="00F663BA"/>
    <w:rPr>
      <w:rFonts w:eastAsia="Times New Roman" w:cs="Calibri"/>
      <w:i/>
      <w:color w:val="FF0000"/>
    </w:rPr>
  </w:style>
  <w:style w:type="paragraph" w:customStyle="1" w:styleId="Guidance">
    <w:name w:val="Guidance"/>
    <w:basedOn w:val="Normal"/>
    <w:next w:val="Normal"/>
    <w:link w:val="GuidanceChar"/>
    <w:qFormat/>
    <w:rsid w:val="00F663BA"/>
    <w:pPr>
      <w:spacing w:before="120"/>
    </w:pPr>
    <w:rPr>
      <w:rFonts w:eastAsia="Times New Roman" w:cs="Calibri"/>
      <w:i/>
      <w:color w:val="FF0000"/>
    </w:rPr>
  </w:style>
  <w:style w:type="table" w:styleId="TableGrid">
    <w:name w:val="Table Grid"/>
    <w:basedOn w:val="TableNormal"/>
    <w:uiPriority w:val="39"/>
    <w:rsid w:val="00F663BA"/>
    <w:rPr>
      <w:rFonts w:ascii="Calibri" w:eastAsiaTheme="minorHAnsi" w:hAnsi="Calibri" w:cs="Times New Roman"/>
      <w:sz w:val="20"/>
      <w:szCs w:val="20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63BA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900B3C"/>
    <w:rPr>
      <w:rFonts w:eastAsia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900B3C"/>
    <w:rPr>
      <w:rFonts w:eastAsia="Times New Roman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semiHidden/>
    <w:unhideWhenUsed/>
    <w:rsid w:val="00900B3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B35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B3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paragraph" w:customStyle="1" w:styleId="paragraph">
    <w:name w:val="paragraph"/>
    <w:basedOn w:val="Normal"/>
    <w:rsid w:val="009935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9935CF"/>
  </w:style>
  <w:style w:type="character" w:customStyle="1" w:styleId="eop">
    <w:name w:val="eop"/>
    <w:basedOn w:val="DefaultParagraphFont"/>
    <w:rsid w:val="009935CF"/>
  </w:style>
  <w:style w:type="paragraph" w:styleId="Revision">
    <w:name w:val="Revision"/>
    <w:hidden/>
    <w:uiPriority w:val="99"/>
    <w:semiHidden/>
    <w:rsid w:val="00A42AF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09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7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583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13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83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artsatcrc.com/app/uploads/SmartSatCRC-DI-Guidance-for-Research-Team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martsatcrc.com/app/uploads/FN-Procedure-Project-Costing-Principles-2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artsatcrc.com/app/uploads/SmartSat-Policy-Research-Project-Investment-Criteria-and-Approva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.projects@smartsatcr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BD2A0510173429909AD3ED070739D" ma:contentTypeVersion="18" ma:contentTypeDescription="Create a new document." ma:contentTypeScope="" ma:versionID="8dd7b86950c1cb87a18a16dcd3f2ed58">
  <xsd:schema xmlns:xsd="http://www.w3.org/2001/XMLSchema" xmlns:xs="http://www.w3.org/2001/XMLSchema" xmlns:p="http://schemas.microsoft.com/office/2006/metadata/properties" xmlns:ns2="0fcfa01e-1ae1-4d4e-9cac-3734a89ce3ec" xmlns:ns3="596fcd6a-acdd-44a8-841d-f89b901b8ef4" targetNamespace="http://schemas.microsoft.com/office/2006/metadata/properties" ma:root="true" ma:fieldsID="90eda5c75b47f6a49d8ac9cc568e8c6a" ns2:_="" ns3:_="">
    <xsd:import namespace="0fcfa01e-1ae1-4d4e-9cac-3734a89ce3ec"/>
    <xsd:import namespace="596fcd6a-acdd-44a8-841d-f89b901b8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a01e-1ae1-4d4e-9cac-3734a89ce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ea7bc0-0234-402f-9e90-95af837a0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fcd6a-acdd-44a8-841d-f89b901b8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dd1adf-04f6-4982-b5d4-d8c3b9b9d1d2}" ma:internalName="TaxCatchAll" ma:showField="CatchAllData" ma:web="596fcd6a-acdd-44a8-841d-f89b901b8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6fcd6a-acdd-44a8-841d-f89b901b8ef4" xsi:nil="true"/>
    <lcf76f155ced4ddcb4097134ff3c332f xmlns="0fcfa01e-1ae1-4d4e-9cac-3734a89ce3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F4724-B2C3-4A8B-B5AF-156DF6914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fa01e-1ae1-4d4e-9cac-3734a89ce3ec"/>
    <ds:schemaRef ds:uri="596fcd6a-acdd-44a8-841d-f89b901b8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1D0F6-4776-4BA1-8B94-B5E46B8E3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3927A4-20D8-4A1B-AC3A-38F8C056C590}">
  <ds:schemaRefs>
    <ds:schemaRef ds:uri="http://schemas.microsoft.com/office/2006/metadata/properties"/>
    <ds:schemaRef ds:uri="http://schemas.microsoft.com/office/infopath/2007/PartnerControls"/>
    <ds:schemaRef ds:uri="596fcd6a-acdd-44a8-841d-f89b901b8ef4"/>
    <ds:schemaRef ds:uri="0fcfa01e-1ae1-4d4e-9cac-3734a89ce3ec"/>
  </ds:schemaRefs>
</ds:datastoreItem>
</file>

<file path=customXml/itemProps4.xml><?xml version="1.0" encoding="utf-8"?>
<ds:datastoreItem xmlns:ds="http://schemas.openxmlformats.org/officeDocument/2006/customXml" ds:itemID="{1929F262-D6D0-4E2E-A912-2C9DE77E5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2330</Characters>
  <Application>Microsoft Office Word</Application>
  <DocSecurity>0</DocSecurity>
  <Lines>70</Lines>
  <Paragraphs>48</Paragraphs>
  <ScaleCrop>false</ScaleCrop>
  <Company>SmartSat</Company>
  <LinksUpToDate>false</LinksUpToDate>
  <CharactersWithSpaces>2647</CharactersWithSpaces>
  <SharedDoc>false</SharedDoc>
  <HLinks>
    <vt:vector size="24" baseType="variant">
      <vt:variant>
        <vt:i4>393263</vt:i4>
      </vt:variant>
      <vt:variant>
        <vt:i4>9</vt:i4>
      </vt:variant>
      <vt:variant>
        <vt:i4>0</vt:i4>
      </vt:variant>
      <vt:variant>
        <vt:i4>5</vt:i4>
      </vt:variant>
      <vt:variant>
        <vt:lpwstr>mailto:info@smartsatcrc.com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https://smartsatcrc.com/app/uploads/SmartSatCRC-DI-Guidance-for-Research-Teams.pdf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https://smartsatcrc.com/app/uploads/FN-Procedure-Project-Costing-Principles-2.pdf</vt:lpwstr>
      </vt:variant>
      <vt:variant>
        <vt:lpwstr/>
      </vt:variant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https://smartsatcrc.com/app/uploads/SmartSat-Policy-Research-Project-Investment-Criteria-and-Approval.pdf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Beveridge</dc:creator>
  <cp:keywords/>
  <cp:lastModifiedBy>Madison</cp:lastModifiedBy>
  <cp:revision>46</cp:revision>
  <cp:lastPrinted>2017-12-01T05:40:00Z</cp:lastPrinted>
  <dcterms:created xsi:type="dcterms:W3CDTF">2022-02-09T18:42:00Z</dcterms:created>
  <dcterms:modified xsi:type="dcterms:W3CDTF">2024-05-17T02:53:00Z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005bd-af1c-45b7-a3a7-e1d725390713_Enabled">
    <vt:lpwstr>true</vt:lpwstr>
  </property>
  <property fmtid="{D5CDD505-2E9C-101B-9397-08002B2CF9AE}" pid="3" name="MSIP_Label_dec005bd-af1c-45b7-a3a7-e1d725390713_SetDate">
    <vt:lpwstr>2020-02-19T22:19:33Z</vt:lpwstr>
  </property>
  <property fmtid="{D5CDD505-2E9C-101B-9397-08002B2CF9AE}" pid="4" name="MSIP_Label_dec005bd-af1c-45b7-a3a7-e1d725390713_Method">
    <vt:lpwstr>Standard</vt:lpwstr>
  </property>
  <property fmtid="{D5CDD505-2E9C-101B-9397-08002B2CF9AE}" pid="5" name="MSIP_Label_dec005bd-af1c-45b7-a3a7-e1d725390713_Name">
    <vt:lpwstr>UNOFFICIAL</vt:lpwstr>
  </property>
  <property fmtid="{D5CDD505-2E9C-101B-9397-08002B2CF9AE}" pid="6" name="MSIP_Label_dec005bd-af1c-45b7-a3a7-e1d725390713_SiteId">
    <vt:lpwstr>22e2ef1d-5801-4383-9c13-f51bf3f63ab1</vt:lpwstr>
  </property>
  <property fmtid="{D5CDD505-2E9C-101B-9397-08002B2CF9AE}" pid="7" name="MSIP_Label_dec005bd-af1c-45b7-a3a7-e1d725390713_ActionId">
    <vt:lpwstr>cf524a15-f5db-4c37-bcf6-0000c8cfb39b</vt:lpwstr>
  </property>
  <property fmtid="{D5CDD505-2E9C-101B-9397-08002B2CF9AE}" pid="8" name="MSIP_Label_dec005bd-af1c-45b7-a3a7-e1d725390713_ContentBits">
    <vt:lpwstr>0</vt:lpwstr>
  </property>
  <property fmtid="{D5CDD505-2E9C-101B-9397-08002B2CF9AE}" pid="9" name="ContentTypeId">
    <vt:lpwstr>0x010100D640806B270672409BE08FC88EC8FA16</vt:lpwstr>
  </property>
</Properties>
</file>